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138E" w:rsidRDefault="0099138E" w:rsidP="004E3C7E">
      <w:r w:rsidRPr="0099138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B72A2B9" wp14:editId="37D9664E">
                <wp:simplePos x="0" y="0"/>
                <wp:positionH relativeFrom="margin">
                  <wp:posOffset>3810000</wp:posOffset>
                </wp:positionH>
                <wp:positionV relativeFrom="paragraph">
                  <wp:posOffset>7620</wp:posOffset>
                </wp:positionV>
                <wp:extent cx="3116580" cy="4450080"/>
                <wp:effectExtent l="0" t="0" r="26670" b="266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445008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99138E" w:rsidRDefault="0099138E" w:rsidP="0099138E">
                            <w:pPr>
                              <w:widowControl w:val="0"/>
                              <w:jc w:val="center"/>
                              <w:rPr>
                                <w:b/>
                                <w:bCs/>
                                <w:sz w:val="28"/>
                                <w:szCs w:val="28"/>
                              </w:rPr>
                            </w:pPr>
                            <w:r>
                              <w:rPr>
                                <w:b/>
                                <w:bCs/>
                                <w:sz w:val="28"/>
                                <w:szCs w:val="28"/>
                              </w:rPr>
                              <w:t>Why is Religious Education an important part of our curriculum?</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 xml:space="preserve">R.E. plays a major part in promoting the Christian aims, values and ethos of the school as expressed in our Mission Statement: ‘Growing and learning in Christ through, faith, family and friendship.’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 xml:space="preserve">The subject, Religious Education is important for developing the self-worth and esteem of every pupil with knowing that God loves us unconditionally and forgives mistakes we make as we learn and grow. Children are taught about God’s love, their Christian responsibilities and are provided with experiences of Church and daily Worship along-side Anglican and Christian traditions.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72A2B9" id="_x0000_t202" coordsize="21600,21600" o:spt="202" path="m,l,21600r21600,l21600,xe">
                <v:stroke joinstyle="miter"/>
                <v:path gradientshapeok="t" o:connecttype="rect"/>
              </v:shapetype>
              <v:shape id="Text Box 5" o:spid="_x0000_s1026" type="#_x0000_t202" style="position:absolute;margin-left:300pt;margin-top:.6pt;width:245.4pt;height:350.4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" filled="f" fillcolor="#5b9bd5" strokeweight="1.5pt">
                <v:shadow color="black [0]"/>
                <v:textbox inset="2.88pt,2.88pt,2.88pt,2.88pt">
                  <w:txbxContent>
                    <w:p w:rsidR="0099138E" w:rsidRDefault="0099138E" w:rsidP="0099138E">
                      <w:pPr>
                        <w:widowControl w:val="0"/>
                        <w:jc w:val="center"/>
                        <w:rPr>
                          <w:b/>
                          <w:bCs/>
                          <w:sz w:val="28"/>
                          <w:szCs w:val="28"/>
                        </w:rPr>
                      </w:pPr>
                      <w:r>
                        <w:rPr>
                          <w:b/>
                          <w:bCs/>
                          <w:sz w:val="28"/>
                          <w:szCs w:val="28"/>
                        </w:rPr>
                        <w:t>Why is Religious Education an important part of our curriculum?</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 xml:space="preserve">R.E. plays a major part in promoting the Christian aims, values and ethos of the school as expressed in our Mission Statement: ‘Growing and learning in Christ through, faith, family and friendship.’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The subject, Religious Education is important for developing the self-worth and esteem of every pupil with knowing that God loves us unconditionally and forgives mistakes we make as we learn and grow. Children are taught about God’s love, their Christian responsibilities and are provided with experiences of Church and daily Worship along</w:t>
                      </w:r>
                      <w:r>
                        <w:rPr>
                          <w:rFonts w:ascii="Comic Sans MS" w:hAnsi="Comic Sans MS"/>
                          <w:sz w:val="24"/>
                          <w:szCs w:val="24"/>
                        </w:rPr>
                        <w:t>-</w:t>
                      </w:r>
                      <w:r>
                        <w:rPr>
                          <w:rFonts w:ascii="Comic Sans MS" w:hAnsi="Comic Sans MS"/>
                          <w:sz w:val="24"/>
                          <w:szCs w:val="24"/>
                        </w:rPr>
                        <w:t xml:space="preserve">side Anglican and Christian traditions.  </w:t>
                      </w:r>
                    </w:p>
                  </w:txbxContent>
                </v:textbox>
                <w10:wrap anchorx="margin"/>
              </v:shape>
            </w:pict>
          </mc:Fallback>
        </mc:AlternateContent>
      </w:r>
      <w:r w:rsidRPr="0099138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59264" behindDoc="0" locked="0" layoutInCell="1" allowOverlap="1" wp14:anchorId="008DF31F" wp14:editId="60B49D90">
                <wp:simplePos x="0" y="0"/>
                <wp:positionH relativeFrom="column">
                  <wp:posOffset>-38100</wp:posOffset>
                </wp:positionH>
                <wp:positionV relativeFrom="paragraph">
                  <wp:posOffset>0</wp:posOffset>
                </wp:positionV>
                <wp:extent cx="3764280" cy="4472940"/>
                <wp:effectExtent l="0" t="0" r="26670" b="2286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447294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99138E" w:rsidRDefault="0099138E" w:rsidP="0099138E">
                            <w:pPr>
                              <w:widowControl w:val="0"/>
                              <w:jc w:val="center"/>
                              <w:rPr>
                                <w:b/>
                                <w:bCs/>
                                <w:sz w:val="28"/>
                                <w:szCs w:val="28"/>
                              </w:rPr>
                            </w:pPr>
                            <w:r>
                              <w:rPr>
                                <w:b/>
                                <w:bCs/>
                                <w:sz w:val="28"/>
                                <w:szCs w:val="28"/>
                              </w:rPr>
                              <w:t>What does Religious Education look like at Holy Trinity CEP School?</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 xml:space="preserve">At Holy Trinity, we follow the Blackburn Diocese </w:t>
                            </w:r>
                            <w:r w:rsidR="003F3E1C">
                              <w:rPr>
                                <w:rFonts w:ascii="Comic Sans MS" w:hAnsi="Comic Sans MS"/>
                                <w:sz w:val="26"/>
                                <w:szCs w:val="26"/>
                              </w:rPr>
                              <w:t>syllabus (revised September 2024</w:t>
                            </w:r>
                            <w:r>
                              <w:rPr>
                                <w:rFonts w:ascii="Comic Sans MS" w:hAnsi="Comic Sans MS"/>
                                <w:sz w:val="26"/>
                                <w:szCs w:val="26"/>
                              </w:rPr>
                              <w:t xml:space="preserve">) which is an inquiry-based curriculum with Understanding Christianity being a key supporting resource. </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The tea</w:t>
                            </w:r>
                            <w:r w:rsidR="003F3E1C">
                              <w:rPr>
                                <w:rFonts w:ascii="Comic Sans MS" w:hAnsi="Comic Sans MS"/>
                                <w:sz w:val="26"/>
                                <w:szCs w:val="26"/>
                              </w:rPr>
                              <w:t>ching of Christianity takes up 7</w:t>
                            </w:r>
                            <w:r>
                              <w:rPr>
                                <w:rFonts w:ascii="Comic Sans MS" w:hAnsi="Comic Sans MS"/>
                                <w:sz w:val="26"/>
                                <w:szCs w:val="26"/>
                              </w:rPr>
                              <w:t>0% of RE</w:t>
                            </w:r>
                            <w:r w:rsidR="003F3E1C">
                              <w:rPr>
                                <w:rFonts w:ascii="Comic Sans MS" w:hAnsi="Comic Sans MS"/>
                                <w:sz w:val="26"/>
                                <w:szCs w:val="26"/>
                              </w:rPr>
                              <w:t xml:space="preserve"> curriculum time and the other 3</w:t>
                            </w:r>
                            <w:bookmarkStart w:id="0" w:name="_GoBack"/>
                            <w:bookmarkEnd w:id="0"/>
                            <w:r>
                              <w:rPr>
                                <w:rFonts w:ascii="Comic Sans MS" w:hAnsi="Comic Sans MS"/>
                                <w:sz w:val="26"/>
                                <w:szCs w:val="26"/>
                              </w:rPr>
                              <w:t xml:space="preserve">0% of time includes appropriate teaching about other major world faiths and views. </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Through the RE curriculum, we strive to support children with understanding Christianity and to help them respect, appreciate and understand people of other faiths or none.</w:t>
                            </w:r>
                          </w:p>
                          <w:p w:rsidR="0099138E" w:rsidRDefault="0099138E" w:rsidP="0099138E">
                            <w:pPr>
                              <w:widowControl w:val="0"/>
                              <w:spacing w:after="0"/>
                              <w:rPr>
                                <w:rFonts w:ascii="Comic Sans MS" w:hAnsi="Comic Sans MS"/>
                                <w:sz w:val="24"/>
                                <w:szCs w:val="24"/>
                              </w:rPr>
                            </w:pPr>
                            <w:r>
                              <w:rPr>
                                <w:rFonts w:ascii="Comic Sans MS" w:hAnsi="Comic Sans MS"/>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DF31F" id="_x0000_t202" coordsize="21600,21600" o:spt="202" path="m,l,21600r21600,l21600,xe">
                <v:stroke joinstyle="miter"/>
                <v:path gradientshapeok="t" o:connecttype="rect"/>
              </v:shapetype>
              <v:shape id="Text Box 3" o:spid="_x0000_s1027" type="#_x0000_t202" style="position:absolute;margin-left:-3pt;margin-top:0;width:296.4pt;height:352.2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" filled="f" fillcolor="#5b9bd5" strokeweight="1.5pt">
                <v:shadow color="black [0]"/>
                <v:textbox inset="2.88pt,2.88pt,2.88pt,2.88pt">
                  <w:txbxContent>
                    <w:p w:rsidR="0099138E" w:rsidRDefault="0099138E" w:rsidP="0099138E">
                      <w:pPr>
                        <w:widowControl w:val="0"/>
                        <w:jc w:val="center"/>
                        <w:rPr>
                          <w:b/>
                          <w:bCs/>
                          <w:sz w:val="28"/>
                          <w:szCs w:val="28"/>
                        </w:rPr>
                      </w:pPr>
                      <w:r>
                        <w:rPr>
                          <w:b/>
                          <w:bCs/>
                          <w:sz w:val="28"/>
                          <w:szCs w:val="28"/>
                        </w:rPr>
                        <w:t>What does Religious Education look like at Holy Trinity CEP School?</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 xml:space="preserve">At Holy Trinity, we follow the Blackburn Diocese </w:t>
                      </w:r>
                      <w:r w:rsidR="003F3E1C">
                        <w:rPr>
                          <w:rFonts w:ascii="Comic Sans MS" w:hAnsi="Comic Sans MS"/>
                          <w:sz w:val="26"/>
                          <w:szCs w:val="26"/>
                        </w:rPr>
                        <w:t>syllabus (revised September 2024</w:t>
                      </w:r>
                      <w:r>
                        <w:rPr>
                          <w:rFonts w:ascii="Comic Sans MS" w:hAnsi="Comic Sans MS"/>
                          <w:sz w:val="26"/>
                          <w:szCs w:val="26"/>
                        </w:rPr>
                        <w:t xml:space="preserve">) which is an inquiry-based curriculum with Understanding Christianity being a key supporting resource. </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The tea</w:t>
                      </w:r>
                      <w:r w:rsidR="003F3E1C">
                        <w:rPr>
                          <w:rFonts w:ascii="Comic Sans MS" w:hAnsi="Comic Sans MS"/>
                          <w:sz w:val="26"/>
                          <w:szCs w:val="26"/>
                        </w:rPr>
                        <w:t>ching of Christianity takes up 7</w:t>
                      </w:r>
                      <w:r>
                        <w:rPr>
                          <w:rFonts w:ascii="Comic Sans MS" w:hAnsi="Comic Sans MS"/>
                          <w:sz w:val="26"/>
                          <w:szCs w:val="26"/>
                        </w:rPr>
                        <w:t>0% of RE</w:t>
                      </w:r>
                      <w:r w:rsidR="003F3E1C">
                        <w:rPr>
                          <w:rFonts w:ascii="Comic Sans MS" w:hAnsi="Comic Sans MS"/>
                          <w:sz w:val="26"/>
                          <w:szCs w:val="26"/>
                        </w:rPr>
                        <w:t xml:space="preserve"> curriculum time and the other 3</w:t>
                      </w:r>
                      <w:bookmarkStart w:id="1" w:name="_GoBack"/>
                      <w:bookmarkEnd w:id="1"/>
                      <w:r>
                        <w:rPr>
                          <w:rFonts w:ascii="Comic Sans MS" w:hAnsi="Comic Sans MS"/>
                          <w:sz w:val="26"/>
                          <w:szCs w:val="26"/>
                        </w:rPr>
                        <w:t xml:space="preserve">0% of time includes appropriate teaching about other major world faiths and views. </w:t>
                      </w:r>
                    </w:p>
                    <w:p w:rsidR="0099138E" w:rsidRDefault="0099138E" w:rsidP="0099138E">
                      <w:pPr>
                        <w:widowControl w:val="0"/>
                        <w:spacing w:after="0"/>
                        <w:jc w:val="center"/>
                        <w:rPr>
                          <w:rFonts w:ascii="Comic Sans MS" w:hAnsi="Comic Sans MS"/>
                          <w:sz w:val="26"/>
                          <w:szCs w:val="26"/>
                        </w:rPr>
                      </w:pPr>
                      <w:r>
                        <w:rPr>
                          <w:rFonts w:ascii="Comic Sans MS" w:hAnsi="Comic Sans MS"/>
                          <w:sz w:val="26"/>
                          <w:szCs w:val="26"/>
                        </w:rPr>
                        <w:t>Through the RE curriculum, we strive to support children with understanding Christianity and to help them respect, appreciate and understand people of other faiths or none.</w:t>
                      </w:r>
                    </w:p>
                    <w:p w:rsidR="0099138E" w:rsidRDefault="0099138E" w:rsidP="0099138E">
                      <w:pPr>
                        <w:widowControl w:val="0"/>
                        <w:spacing w:after="0"/>
                        <w:rPr>
                          <w:rFonts w:ascii="Comic Sans MS" w:hAnsi="Comic Sans MS"/>
                          <w:sz w:val="24"/>
                          <w:szCs w:val="24"/>
                        </w:rPr>
                      </w:pPr>
                      <w:r>
                        <w:rPr>
                          <w:rFonts w:ascii="Comic Sans MS" w:hAnsi="Comic Sans MS"/>
                          <w:sz w:val="24"/>
                          <w:szCs w:val="24"/>
                        </w:rPr>
                        <w:t> </w:t>
                      </w:r>
                    </w:p>
                  </w:txbxContent>
                </v:textbox>
              </v:shape>
            </w:pict>
          </mc:Fallback>
        </mc:AlternateContent>
      </w:r>
    </w:p>
    <w:p w:rsidR="00235615" w:rsidRPr="004E3C7E" w:rsidRDefault="00AD0B12" w:rsidP="004E3C7E">
      <w:r w:rsidRPr="0099138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7456" behindDoc="0" locked="0" layoutInCell="1" allowOverlap="1" wp14:anchorId="53A6E147" wp14:editId="441D30E4">
                <wp:simplePos x="0" y="0"/>
                <wp:positionH relativeFrom="column">
                  <wp:posOffset>205740</wp:posOffset>
                </wp:positionH>
                <wp:positionV relativeFrom="paragraph">
                  <wp:posOffset>5376545</wp:posOffset>
                </wp:positionV>
                <wp:extent cx="3581400" cy="3515995"/>
                <wp:effectExtent l="171450" t="0" r="19050" b="294005"/>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0" cy="3515995"/>
                        </a:xfrm>
                        <a:prstGeom prst="wedgeRoundRectCallout">
                          <a:avLst>
                            <a:gd name="adj1" fmla="val -53356"/>
                            <a:gd name="adj2" fmla="val 56815"/>
                            <a:gd name="adj3" fmla="val 16667"/>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99138E" w:rsidRPr="0099138E" w:rsidRDefault="0099138E" w:rsidP="0099138E">
                            <w:pPr>
                              <w:widowControl w:val="0"/>
                              <w:jc w:val="center"/>
                              <w:rPr>
                                <w:b/>
                                <w:bCs/>
                                <w:sz w:val="26"/>
                                <w:szCs w:val="26"/>
                              </w:rPr>
                            </w:pPr>
                            <w:r w:rsidRPr="0099138E">
                              <w:rPr>
                                <w:sz w:val="26"/>
                                <w:szCs w:val="26"/>
                              </w:rPr>
                              <w:t xml:space="preserve">   </w:t>
                            </w:r>
                            <w:r w:rsidRPr="0099138E">
                              <w:rPr>
                                <w:b/>
                                <w:bCs/>
                                <w:sz w:val="26"/>
                                <w:szCs w:val="26"/>
                              </w:rPr>
                              <w:t>What do our children think about            Religious Education at Holy Trinity CEP School?</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 like talking about the ‘Big Questions’ because there aren’t any right or wrong answers, just opinions.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We learn to respect others.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 like listening to Bible stories.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It helps me understand similarities and differences.</w:t>
                            </w:r>
                          </w:p>
                          <w:p w:rsidR="0099138E" w:rsidRDefault="0099138E" w:rsidP="0099138E">
                            <w:pPr>
                              <w:widowControl w:val="0"/>
                              <w:jc w:val="center"/>
                              <w:rPr>
                                <w:rFonts w:ascii="Comic Sans MS" w:hAnsi="Comic Sans MS"/>
                                <w:sz w:val="28"/>
                                <w:szCs w:val="28"/>
                              </w:rPr>
                            </w:pPr>
                            <w:r>
                              <w:rPr>
                                <w:rFonts w:ascii="Comic Sans MS" w:hAnsi="Comic Sans MS"/>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A6E14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1" o:spid="_x0000_s1028" type="#_x0000_t62" style="position:absolute;margin-left:16.2pt;margin-top:423.35pt;width:282pt;height:276.8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" adj="-725,23072" filled="f" fillcolor="#5b9bd5" strokeweight="2pt">
                <v:shadow color="black [0]"/>
                <v:textbox inset="2.88pt,2.88pt,2.88pt,2.88pt">
                  <w:txbxContent>
                    <w:p w:rsidR="0099138E" w:rsidRPr="0099138E" w:rsidRDefault="0099138E" w:rsidP="0099138E">
                      <w:pPr>
                        <w:widowControl w:val="0"/>
                        <w:jc w:val="center"/>
                        <w:rPr>
                          <w:b/>
                          <w:bCs/>
                          <w:sz w:val="26"/>
                          <w:szCs w:val="26"/>
                        </w:rPr>
                      </w:pPr>
                      <w:bookmarkStart w:id="1" w:name="_GoBack"/>
                      <w:r w:rsidRPr="0099138E">
                        <w:rPr>
                          <w:sz w:val="26"/>
                          <w:szCs w:val="26"/>
                        </w:rPr>
                        <w:t xml:space="preserve">   </w:t>
                      </w:r>
                      <w:r w:rsidRPr="0099138E">
                        <w:rPr>
                          <w:b/>
                          <w:bCs/>
                          <w:sz w:val="26"/>
                          <w:szCs w:val="26"/>
                        </w:rPr>
                        <w:t>What do our children think about            Religious Education at Holy Trinity CEP School?</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 like talking about the ‘Big Questions’ because there aren’t any right or wrong answers, just opinions.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We learn to respect others.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 like listening to Bible stories.</w:t>
                      </w:r>
                    </w:p>
                    <w:p w:rsidR="0099138E" w:rsidRPr="0099138E" w:rsidRDefault="0099138E" w:rsidP="0099138E">
                      <w:pPr>
                        <w:widowControl w:val="0"/>
                        <w:jc w:val="center"/>
                        <w:rPr>
                          <w:rFonts w:ascii="Comic Sans MS" w:hAnsi="Comic Sans MS"/>
                          <w:sz w:val="26"/>
                          <w:szCs w:val="26"/>
                        </w:rPr>
                      </w:pPr>
                      <w:r w:rsidRPr="0099138E">
                        <w:rPr>
                          <w:rFonts w:ascii="Comic Sans MS" w:hAnsi="Comic Sans MS"/>
                          <w:sz w:val="26"/>
                          <w:szCs w:val="26"/>
                        </w:rPr>
                        <w:t>It helps me understand similarities and differences.</w:t>
                      </w:r>
                    </w:p>
                    <w:p w:rsidR="0099138E" w:rsidRDefault="0099138E" w:rsidP="0099138E">
                      <w:pPr>
                        <w:widowControl w:val="0"/>
                        <w:jc w:val="center"/>
                        <w:rPr>
                          <w:rFonts w:ascii="Comic Sans MS" w:hAnsi="Comic Sans MS"/>
                          <w:sz w:val="28"/>
                          <w:szCs w:val="28"/>
                        </w:rPr>
                      </w:pPr>
                      <w:r>
                        <w:rPr>
                          <w:rFonts w:ascii="Comic Sans MS" w:hAnsi="Comic Sans MS"/>
                          <w:sz w:val="28"/>
                          <w:szCs w:val="28"/>
                        </w:rPr>
                        <w:t> </w:t>
                      </w:r>
                      <w:bookmarkEnd w:id="1"/>
                    </w:p>
                  </w:txbxContent>
                </v:textbox>
              </v:shape>
            </w:pict>
          </mc:Fallback>
        </mc:AlternateContent>
      </w:r>
      <w:r w:rsidR="0099138E" w:rsidRPr="0099138E">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9504" behindDoc="0" locked="0" layoutInCell="1" allowOverlap="1" wp14:anchorId="722D1688" wp14:editId="46C65F62">
                <wp:simplePos x="0" y="0"/>
                <wp:positionH relativeFrom="column">
                  <wp:posOffset>3855720</wp:posOffset>
                </wp:positionH>
                <wp:positionV relativeFrom="paragraph">
                  <wp:posOffset>5392420</wp:posOffset>
                </wp:positionV>
                <wp:extent cx="2936240" cy="3716020"/>
                <wp:effectExtent l="15875" t="14605" r="10160" b="1270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3716020"/>
                        </a:xfrm>
                        <a:prstGeom prst="rect">
                          <a:avLst/>
                        </a:prstGeom>
                        <a:noFill/>
                        <a:ln w="1905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99138E" w:rsidRDefault="0099138E" w:rsidP="0099138E">
                            <w:pPr>
                              <w:widowControl w:val="0"/>
                              <w:jc w:val="center"/>
                              <w:rPr>
                                <w:b/>
                                <w:bCs/>
                                <w:sz w:val="28"/>
                                <w:szCs w:val="28"/>
                              </w:rPr>
                            </w:pPr>
                            <w:r>
                              <w:rPr>
                                <w:b/>
                                <w:bCs/>
                                <w:sz w:val="28"/>
                                <w:szCs w:val="28"/>
                              </w:rPr>
                              <w:t xml:space="preserve">What is our vision for Religious </w:t>
                            </w:r>
                          </w:p>
                          <w:p w:rsidR="0099138E" w:rsidRDefault="0099138E" w:rsidP="0099138E">
                            <w:pPr>
                              <w:widowControl w:val="0"/>
                              <w:jc w:val="center"/>
                              <w:rPr>
                                <w:b/>
                                <w:bCs/>
                                <w:sz w:val="28"/>
                                <w:szCs w:val="28"/>
                              </w:rPr>
                            </w:pPr>
                            <w:r>
                              <w:rPr>
                                <w:b/>
                                <w:bCs/>
                                <w:sz w:val="28"/>
                                <w:szCs w:val="28"/>
                              </w:rPr>
                              <w:t>Education at Holy Trinity CEP School?</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99138E" w:rsidRDefault="0099138E" w:rsidP="0099138E">
                            <w:pPr>
                              <w:widowControl w:val="0"/>
                              <w:spacing w:after="0"/>
                              <w:jc w:val="center"/>
                              <w:rPr>
                                <w:rFonts w:ascii="Comic Sans MS" w:hAnsi="Comic Sans MS"/>
                                <w:b/>
                                <w:bCs/>
                                <w:sz w:val="24"/>
                                <w:szCs w:val="24"/>
                              </w:rPr>
                            </w:pPr>
                            <w:r>
                              <w:rPr>
                                <w:rFonts w:ascii="Comic Sans MS" w:hAnsi="Comic Sans MS"/>
                                <w:b/>
                                <w:bCs/>
                                <w:sz w:val="24"/>
                                <w:szCs w:val="24"/>
                              </w:rPr>
                              <w:t>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John 10 V 10</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‘Life in all its fullness’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D1688" id="Text Box 13" o:spid="_x0000_s1029" type="#_x0000_t202" style="position:absolute;margin-left:303.6pt;margin-top:424.6pt;width:231.2pt;height:292.6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" filled="f" fillcolor="#5b9bd5" strokeweight="1.5pt">
                <v:shadow color="black [0]"/>
                <v:textbox inset="2.88pt,2.88pt,2.88pt,2.88pt">
                  <w:txbxContent>
                    <w:p w:rsidR="0099138E" w:rsidRDefault="0099138E" w:rsidP="0099138E">
                      <w:pPr>
                        <w:widowControl w:val="0"/>
                        <w:jc w:val="center"/>
                        <w:rPr>
                          <w:b/>
                          <w:bCs/>
                          <w:sz w:val="28"/>
                          <w:szCs w:val="28"/>
                        </w:rPr>
                      </w:pPr>
                      <w:r>
                        <w:rPr>
                          <w:b/>
                          <w:bCs/>
                          <w:sz w:val="28"/>
                          <w:szCs w:val="28"/>
                        </w:rPr>
                        <w:t xml:space="preserve">What is our vision for Religious </w:t>
                      </w:r>
                    </w:p>
                    <w:p w:rsidR="0099138E" w:rsidRDefault="0099138E" w:rsidP="0099138E">
                      <w:pPr>
                        <w:widowControl w:val="0"/>
                        <w:jc w:val="center"/>
                        <w:rPr>
                          <w:b/>
                          <w:bCs/>
                          <w:sz w:val="28"/>
                          <w:szCs w:val="28"/>
                        </w:rPr>
                      </w:pPr>
                      <w:r>
                        <w:rPr>
                          <w:b/>
                          <w:bCs/>
                          <w:sz w:val="28"/>
                          <w:szCs w:val="28"/>
                        </w:rPr>
                        <w:t>Education at Holy Trinity CEP School?</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rsidR="0099138E" w:rsidRDefault="0099138E" w:rsidP="0099138E">
                      <w:pPr>
                        <w:widowControl w:val="0"/>
                        <w:spacing w:after="0"/>
                        <w:jc w:val="center"/>
                        <w:rPr>
                          <w:rFonts w:ascii="Comic Sans MS" w:hAnsi="Comic Sans MS"/>
                          <w:b/>
                          <w:bCs/>
                          <w:sz w:val="24"/>
                          <w:szCs w:val="24"/>
                        </w:rPr>
                      </w:pPr>
                      <w:r>
                        <w:rPr>
                          <w:rFonts w:ascii="Comic Sans MS" w:hAnsi="Comic Sans MS"/>
                          <w:b/>
                          <w:bCs/>
                          <w:sz w:val="24"/>
                          <w:szCs w:val="24"/>
                        </w:rPr>
                        <w:t>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John 10 V 10</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 </w:t>
                      </w:r>
                    </w:p>
                    <w:p w:rsidR="0099138E" w:rsidRDefault="0099138E" w:rsidP="0099138E">
                      <w:pPr>
                        <w:widowControl w:val="0"/>
                        <w:spacing w:after="0"/>
                        <w:jc w:val="center"/>
                        <w:rPr>
                          <w:rFonts w:ascii="Comic Sans MS" w:hAnsi="Comic Sans MS"/>
                          <w:sz w:val="24"/>
                          <w:szCs w:val="24"/>
                        </w:rPr>
                      </w:pPr>
                      <w:r>
                        <w:rPr>
                          <w:rFonts w:ascii="Comic Sans MS" w:hAnsi="Comic Sans MS"/>
                          <w:sz w:val="24"/>
                          <w:szCs w:val="24"/>
                        </w:rPr>
                        <w:t>‘Life in all its fullness’</w:t>
                      </w:r>
                    </w:p>
                  </w:txbxContent>
                </v:textbox>
              </v:shape>
            </w:pict>
          </mc:Fallback>
        </mc:AlternateContent>
      </w:r>
      <w:r w:rsidR="0099138E">
        <w:rPr>
          <w:rFonts w:ascii="Times New Roman" w:hAnsi="Times New Roman" w:cs="Times New Roman"/>
          <w:noProof/>
          <w:sz w:val="24"/>
          <w:szCs w:val="24"/>
          <w:lang w:eastAsia="en-GB"/>
        </w:rPr>
        <w:drawing>
          <wp:anchor distT="36576" distB="36576" distL="36576" distR="36576" simplePos="0" relativeHeight="251665408" behindDoc="0" locked="0" layoutInCell="1" allowOverlap="1" wp14:anchorId="434615BB" wp14:editId="72BC8CAF">
            <wp:simplePos x="0" y="0"/>
            <wp:positionH relativeFrom="column">
              <wp:posOffset>4853940</wp:posOffset>
            </wp:positionH>
            <wp:positionV relativeFrom="paragraph">
              <wp:posOffset>4180205</wp:posOffset>
            </wp:positionV>
            <wp:extent cx="821164" cy="10972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3589" cy="111388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9138E">
        <w:rPr>
          <w:rFonts w:ascii="Times New Roman" w:hAnsi="Times New Roman" w:cs="Times New Roman"/>
          <w:noProof/>
          <w:sz w:val="24"/>
          <w:szCs w:val="24"/>
          <w:lang w:eastAsia="en-GB"/>
        </w:rPr>
        <w:drawing>
          <wp:anchor distT="0" distB="0" distL="114300" distR="114300" simplePos="0" relativeHeight="251663360" behindDoc="0" locked="0" layoutInCell="1" allowOverlap="1" wp14:anchorId="70B15D7E" wp14:editId="5F5C9864">
            <wp:simplePos x="0" y="0"/>
            <wp:positionH relativeFrom="margin">
              <wp:posOffset>426720</wp:posOffset>
            </wp:positionH>
            <wp:positionV relativeFrom="paragraph">
              <wp:posOffset>4198620</wp:posOffset>
            </wp:positionV>
            <wp:extent cx="2667000" cy="1340575"/>
            <wp:effectExtent l="0" t="0" r="0" b="0"/>
            <wp:wrapNone/>
            <wp:docPr id="3" name="Picture 3" descr="Religio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igious Educa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000" cy="13405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35615" w:rsidRPr="004E3C7E" w:rsidSect="00C91EAC">
      <w:pgSz w:w="12240" w:h="15840"/>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65A" w:rsidRDefault="0052765A" w:rsidP="00BE17FA">
      <w:pPr>
        <w:spacing w:after="0" w:line="240" w:lineRule="auto"/>
      </w:pPr>
      <w:r>
        <w:separator/>
      </w:r>
    </w:p>
  </w:endnote>
  <w:endnote w:type="continuationSeparator" w:id="0">
    <w:p w:rsidR="0052765A" w:rsidRDefault="0052765A" w:rsidP="00BE1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65A" w:rsidRDefault="0052765A" w:rsidP="00BE17FA">
      <w:pPr>
        <w:spacing w:after="0" w:line="240" w:lineRule="auto"/>
      </w:pPr>
      <w:r>
        <w:separator/>
      </w:r>
    </w:p>
  </w:footnote>
  <w:footnote w:type="continuationSeparator" w:id="0">
    <w:p w:rsidR="0052765A" w:rsidRDefault="0052765A" w:rsidP="00BE1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6201E"/>
    <w:multiLevelType w:val="hybridMultilevel"/>
    <w:tmpl w:val="A2621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F2A3E"/>
    <w:multiLevelType w:val="hybridMultilevel"/>
    <w:tmpl w:val="60D8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90960"/>
    <w:multiLevelType w:val="hybridMultilevel"/>
    <w:tmpl w:val="6CE03A1A"/>
    <w:lvl w:ilvl="0" w:tplc="7E2CFC0C">
      <w:start w:val="1"/>
      <w:numFmt w:val="bullet"/>
      <w:lvlText w:val=""/>
      <w:lvlJc w:val="left"/>
      <w:pPr>
        <w:ind w:left="227" w:hanging="227"/>
      </w:pPr>
      <w:rPr>
        <w:rFonts w:ascii="Wingdings" w:hAnsi="Wingdings"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F13C7"/>
    <w:multiLevelType w:val="hybridMultilevel"/>
    <w:tmpl w:val="FA46D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E0889"/>
    <w:multiLevelType w:val="hybridMultilevel"/>
    <w:tmpl w:val="498A8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1584B"/>
    <w:multiLevelType w:val="hybridMultilevel"/>
    <w:tmpl w:val="FE00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C273A"/>
    <w:multiLevelType w:val="hybridMultilevel"/>
    <w:tmpl w:val="1A0EC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C13E3B"/>
    <w:multiLevelType w:val="hybridMultilevel"/>
    <w:tmpl w:val="514C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73064B"/>
    <w:multiLevelType w:val="hybridMultilevel"/>
    <w:tmpl w:val="3F9A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B81B9E"/>
    <w:multiLevelType w:val="hybridMultilevel"/>
    <w:tmpl w:val="6778C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8"/>
  </w:num>
  <w:num w:numId="6">
    <w:abstractNumId w:val="5"/>
  </w:num>
  <w:num w:numId="7">
    <w:abstractNumId w:val="3"/>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A2"/>
    <w:rsid w:val="000639A2"/>
    <w:rsid w:val="000C2932"/>
    <w:rsid w:val="000E5D3D"/>
    <w:rsid w:val="00112D2C"/>
    <w:rsid w:val="0011653B"/>
    <w:rsid w:val="00131211"/>
    <w:rsid w:val="00154552"/>
    <w:rsid w:val="00190AA5"/>
    <w:rsid w:val="001938C0"/>
    <w:rsid w:val="00194EC2"/>
    <w:rsid w:val="001A287D"/>
    <w:rsid w:val="001C54D2"/>
    <w:rsid w:val="0021114B"/>
    <w:rsid w:val="00235615"/>
    <w:rsid w:val="00251874"/>
    <w:rsid w:val="00290F0D"/>
    <w:rsid w:val="002B5577"/>
    <w:rsid w:val="002E0278"/>
    <w:rsid w:val="002E413D"/>
    <w:rsid w:val="002E445A"/>
    <w:rsid w:val="00315567"/>
    <w:rsid w:val="00357220"/>
    <w:rsid w:val="00365655"/>
    <w:rsid w:val="003B5356"/>
    <w:rsid w:val="003F3E1C"/>
    <w:rsid w:val="00442B54"/>
    <w:rsid w:val="004E3C7E"/>
    <w:rsid w:val="004E4BA1"/>
    <w:rsid w:val="0052765A"/>
    <w:rsid w:val="00544C0A"/>
    <w:rsid w:val="005C1153"/>
    <w:rsid w:val="005C324A"/>
    <w:rsid w:val="005E0955"/>
    <w:rsid w:val="00605B12"/>
    <w:rsid w:val="00632AC6"/>
    <w:rsid w:val="0069267E"/>
    <w:rsid w:val="006F6932"/>
    <w:rsid w:val="00703C58"/>
    <w:rsid w:val="00725677"/>
    <w:rsid w:val="007E0464"/>
    <w:rsid w:val="008524C8"/>
    <w:rsid w:val="008738A2"/>
    <w:rsid w:val="008B4287"/>
    <w:rsid w:val="008C7C13"/>
    <w:rsid w:val="009111BA"/>
    <w:rsid w:val="00921EBC"/>
    <w:rsid w:val="00934503"/>
    <w:rsid w:val="0094082D"/>
    <w:rsid w:val="009510AF"/>
    <w:rsid w:val="0099138E"/>
    <w:rsid w:val="00A27513"/>
    <w:rsid w:val="00A376BE"/>
    <w:rsid w:val="00A50511"/>
    <w:rsid w:val="00AC6E1B"/>
    <w:rsid w:val="00AD0B12"/>
    <w:rsid w:val="00B83719"/>
    <w:rsid w:val="00BA407B"/>
    <w:rsid w:val="00BA5107"/>
    <w:rsid w:val="00BE17FA"/>
    <w:rsid w:val="00C26AE6"/>
    <w:rsid w:val="00C455F2"/>
    <w:rsid w:val="00C662F3"/>
    <w:rsid w:val="00C91EAC"/>
    <w:rsid w:val="00CA43AD"/>
    <w:rsid w:val="00CD5E6F"/>
    <w:rsid w:val="00CE3C89"/>
    <w:rsid w:val="00CF737A"/>
    <w:rsid w:val="00D25DF8"/>
    <w:rsid w:val="00D34A6E"/>
    <w:rsid w:val="00D57D39"/>
    <w:rsid w:val="00DB2D0D"/>
    <w:rsid w:val="00DD40CE"/>
    <w:rsid w:val="00E16D67"/>
    <w:rsid w:val="00F1118D"/>
    <w:rsid w:val="00F565F4"/>
    <w:rsid w:val="00F6378B"/>
    <w:rsid w:val="00F67D45"/>
    <w:rsid w:val="00FD3551"/>
    <w:rsid w:val="00FE1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1642"/>
  <w15:docId w15:val="{C633AD38-B9E9-461D-A7ED-A1F26960E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1EA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69267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26A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5B12"/>
    <w:rPr>
      <w:color w:val="0000FF" w:themeColor="hyperlink"/>
      <w:u w:val="single"/>
    </w:rPr>
  </w:style>
  <w:style w:type="paragraph" w:styleId="ListParagraph">
    <w:name w:val="List Paragraph"/>
    <w:basedOn w:val="Normal"/>
    <w:uiPriority w:val="34"/>
    <w:qFormat/>
    <w:rsid w:val="000C2932"/>
    <w:pPr>
      <w:ind w:left="720"/>
      <w:contextualSpacing/>
    </w:pPr>
  </w:style>
  <w:style w:type="table" w:styleId="TableGrid">
    <w:name w:val="Table Grid"/>
    <w:basedOn w:val="TableNormal"/>
    <w:uiPriority w:val="59"/>
    <w:rsid w:val="006F69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2A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AC6"/>
    <w:rPr>
      <w:rFonts w:ascii="Segoe UI" w:hAnsi="Segoe UI" w:cs="Segoe UI"/>
      <w:sz w:val="18"/>
      <w:szCs w:val="18"/>
    </w:rPr>
  </w:style>
  <w:style w:type="character" w:customStyle="1" w:styleId="Heading2Char">
    <w:name w:val="Heading 2 Char"/>
    <w:basedOn w:val="DefaultParagraphFont"/>
    <w:link w:val="Heading2"/>
    <w:uiPriority w:val="9"/>
    <w:semiHidden/>
    <w:rsid w:val="0069267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26AE6"/>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BE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7FA"/>
  </w:style>
  <w:style w:type="paragraph" w:styleId="Footer">
    <w:name w:val="footer"/>
    <w:basedOn w:val="Normal"/>
    <w:link w:val="FooterChar"/>
    <w:uiPriority w:val="99"/>
    <w:unhideWhenUsed/>
    <w:rsid w:val="00BE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7FA"/>
  </w:style>
  <w:style w:type="character" w:customStyle="1" w:styleId="Heading1Char">
    <w:name w:val="Heading 1 Char"/>
    <w:basedOn w:val="DefaultParagraphFont"/>
    <w:link w:val="Heading1"/>
    <w:uiPriority w:val="9"/>
    <w:rsid w:val="00C91EAC"/>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372524">
      <w:bodyDiv w:val="1"/>
      <w:marLeft w:val="0"/>
      <w:marRight w:val="0"/>
      <w:marTop w:val="0"/>
      <w:marBottom w:val="0"/>
      <w:divBdr>
        <w:top w:val="none" w:sz="0" w:space="0" w:color="auto"/>
        <w:left w:val="none" w:sz="0" w:space="0" w:color="auto"/>
        <w:bottom w:val="none" w:sz="0" w:space="0" w:color="auto"/>
        <w:right w:val="none" w:sz="0" w:space="0" w:color="auto"/>
      </w:divBdr>
    </w:div>
    <w:div w:id="261497859">
      <w:bodyDiv w:val="1"/>
      <w:marLeft w:val="0"/>
      <w:marRight w:val="0"/>
      <w:marTop w:val="0"/>
      <w:marBottom w:val="0"/>
      <w:divBdr>
        <w:top w:val="none" w:sz="0" w:space="0" w:color="auto"/>
        <w:left w:val="none" w:sz="0" w:space="0" w:color="auto"/>
        <w:bottom w:val="none" w:sz="0" w:space="0" w:color="auto"/>
        <w:right w:val="none" w:sz="0" w:space="0" w:color="auto"/>
      </w:divBdr>
    </w:div>
    <w:div w:id="867522851">
      <w:bodyDiv w:val="1"/>
      <w:marLeft w:val="0"/>
      <w:marRight w:val="0"/>
      <w:marTop w:val="0"/>
      <w:marBottom w:val="0"/>
      <w:divBdr>
        <w:top w:val="none" w:sz="0" w:space="0" w:color="auto"/>
        <w:left w:val="none" w:sz="0" w:space="0" w:color="auto"/>
        <w:bottom w:val="none" w:sz="0" w:space="0" w:color="auto"/>
        <w:right w:val="none" w:sz="0" w:space="0" w:color="auto"/>
      </w:divBdr>
    </w:div>
    <w:div w:id="1169254490">
      <w:bodyDiv w:val="1"/>
      <w:marLeft w:val="0"/>
      <w:marRight w:val="0"/>
      <w:marTop w:val="0"/>
      <w:marBottom w:val="0"/>
      <w:divBdr>
        <w:top w:val="none" w:sz="0" w:space="0" w:color="auto"/>
        <w:left w:val="none" w:sz="0" w:space="0" w:color="auto"/>
        <w:bottom w:val="none" w:sz="0" w:space="0" w:color="auto"/>
        <w:right w:val="none" w:sz="0" w:space="0" w:color="auto"/>
      </w:divBdr>
    </w:div>
    <w:div w:id="168108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j.scholes</cp:lastModifiedBy>
  <cp:revision>2</cp:revision>
  <cp:lastPrinted>2022-05-06T09:38:00Z</cp:lastPrinted>
  <dcterms:created xsi:type="dcterms:W3CDTF">2024-11-19T07:32:00Z</dcterms:created>
  <dcterms:modified xsi:type="dcterms:W3CDTF">2024-11-19T07:32:00Z</dcterms:modified>
</cp:coreProperties>
</file>