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5540" w:type="dxa"/>
        <w:tblLook w:val="04A0" w:firstRow="1" w:lastRow="0" w:firstColumn="1" w:lastColumn="0" w:noHBand="0" w:noVBand="1"/>
      </w:tblPr>
      <w:tblGrid>
        <w:gridCol w:w="3810"/>
        <w:gridCol w:w="1370"/>
        <w:gridCol w:w="2865"/>
        <w:gridCol w:w="2315"/>
        <w:gridCol w:w="2130"/>
        <w:gridCol w:w="3050"/>
      </w:tblGrid>
      <w:tr w:rsidR="006454BE" w:rsidTr="35B7723D" w14:paraId="0FF7E4E3" w14:textId="77777777">
        <w:trPr>
          <w:trHeight w:val="3030"/>
        </w:trPr>
        <w:tc>
          <w:tcPr>
            <w:tcW w:w="5180" w:type="dxa"/>
            <w:gridSpan w:val="2"/>
            <w:tcMar/>
          </w:tcPr>
          <w:p w:rsidR="006454BE" w:rsidP="02665AD5" w:rsidRDefault="4DA70474" w14:paraId="658AA17B" w14:textId="4804C4C7">
            <w:pPr>
              <w:pStyle w:val="paragraph"/>
              <w:spacing w:before="0" w:beforeAutospacing="0" w:after="0" w:afterAutospacing="0"/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  <w:lang w:val="en-US"/>
              </w:rPr>
            </w:pPr>
            <w:r w:rsidRPr="02665AD5"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  <w:u w:val="single"/>
                <w:lang w:val="en-US"/>
              </w:rPr>
              <w:t>ENGLISH</w:t>
            </w:r>
            <w:r w:rsidRPr="02665AD5" w:rsidR="0785E3CF"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  <w:u w:val="single"/>
                <w:lang w:val="en-US"/>
              </w:rPr>
              <w:t xml:space="preserve"> </w:t>
            </w:r>
            <w:r w:rsidRPr="02665AD5" w:rsidR="497BCF12"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  <w:lang w:val="en-US"/>
              </w:rPr>
              <w:t xml:space="preserve">                            </w:t>
            </w:r>
          </w:p>
          <w:p w:rsidR="006454BE" w:rsidP="02665AD5" w:rsidRDefault="2A6A1895" w14:paraId="431075C1" w14:textId="2286CF6E">
            <w:pPr>
              <w:pStyle w:val="paragraph"/>
              <w:spacing w:before="0" w:beforeAutospacing="0" w:after="0" w:afterAutospacing="0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02665AD5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Talk 1- Harry the Happy Mouse</w:t>
            </w:r>
            <w:r w:rsidRPr="02665AD5" w:rsidR="22DC3C08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. The children will be </w:t>
            </w:r>
            <w:r w:rsidRPr="02665AD5" w:rsidR="36100797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exploring the book Harry the Happy Mouse. </w:t>
            </w:r>
            <w:r w:rsidR="51BF7E09">
              <w:rPr>
                <w:noProof/>
              </w:rPr>
              <w:drawing>
                <wp:anchor distT="0" distB="0" distL="114300" distR="114300" simplePos="0" relativeHeight="251655680" behindDoc="0" locked="0" layoutInCell="1" allowOverlap="1" wp14:anchorId="20779A7B" wp14:editId="2314C929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619125" cy="800213"/>
                  <wp:effectExtent l="0" t="0" r="0" b="0"/>
                  <wp:wrapSquare wrapText="bothSides"/>
                  <wp:docPr id="713223784" name="Picture 7132237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800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454BE" w:rsidP="02665AD5" w:rsidRDefault="45C7C138" w14:paraId="3DD540AC" w14:textId="09ADDF82">
            <w:pPr>
              <w:pStyle w:val="paragraph"/>
              <w:spacing w:before="0" w:beforeAutospacing="0" w:after="0" w:afterAutospacing="0"/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2665AD5"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End Outcome:</w:t>
            </w:r>
          </w:p>
          <w:p w:rsidR="006454BE" w:rsidP="02665AD5" w:rsidRDefault="45C7C138" w14:paraId="348A4362" w14:textId="4AB07BD8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02665AD5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Innovated poem based on a structur</w:t>
            </w:r>
            <w:r w:rsidRPr="02665AD5" w:rsidR="5771A4EB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e</w:t>
            </w:r>
          </w:p>
          <w:p w:rsidR="006454BE" w:rsidP="02665AD5" w:rsidRDefault="45C7C138" w14:paraId="6CB669CA" w14:textId="70855066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02665AD5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Innovated story based on a plot pattern</w:t>
            </w:r>
          </w:p>
          <w:p w:rsidR="006454BE" w:rsidP="02665AD5" w:rsidRDefault="45C7C138" w14:paraId="50DAAAC3" w14:textId="42FD7270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02665AD5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An information poster based on an animal</w:t>
            </w:r>
          </w:p>
          <w:p w:rsidR="006454BE" w:rsidP="02665AD5" w:rsidRDefault="006454BE" w14:paraId="672A6659" w14:textId="5B52ADD3">
            <w:pPr>
              <w:pStyle w:val="paragraph"/>
              <w:spacing w:before="0" w:beforeAutospacing="0" w:after="0" w:afterAutospacing="0"/>
              <w:rPr>
                <w:rStyle w:val="normaltextrun"/>
                <w:rFonts w:ascii="Comic Sans MS" w:hAnsi="Comic Sans MS" w:cs="Segoe UI"/>
                <w:sz w:val="20"/>
                <w:szCs w:val="20"/>
              </w:rPr>
            </w:pPr>
          </w:p>
        </w:tc>
        <w:tc>
          <w:tcPr>
            <w:tcW w:w="5180" w:type="dxa"/>
            <w:gridSpan w:val="2"/>
            <w:tcMar/>
          </w:tcPr>
          <w:p w:rsidRPr="00B95FDC" w:rsidR="006454BE" w:rsidP="02665AD5" w:rsidRDefault="006454BE" w14:paraId="04389404" w14:textId="61B85F75">
            <w:pPr>
              <w:textAlignment w:val="baseline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2665AD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MATHS</w:t>
            </w:r>
          </w:p>
          <w:p w:rsidRPr="00B95FDC" w:rsidR="006454BE" w:rsidP="02665AD5" w:rsidRDefault="6657530A" w14:paraId="6A3D9AC5" w14:textId="2E32A30B">
            <w:pPr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 w:rsidRPr="02665AD5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</w:t>
            </w:r>
            <w:r w:rsidRPr="02665AD5" w:rsidR="006454BE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he</w:t>
            </w:r>
            <w:r w:rsidRPr="02665AD5" w:rsidR="568641C3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 </w:t>
            </w:r>
            <w:r w:rsidRPr="02665AD5" w:rsidR="006454BE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children having lots of </w:t>
            </w:r>
            <w:r w:rsidRPr="02665AD5" w:rsidR="3994FC7F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practical </w:t>
            </w:r>
            <w:r w:rsidRPr="02665AD5" w:rsidR="006454BE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opportunities to explore number using concrete apparatus before transferring this knowledge</w:t>
            </w:r>
            <w:r w:rsidR="46131230">
              <w:rPr>
                <w:noProof/>
              </w:rPr>
              <w:drawing>
                <wp:anchor distT="0" distB="0" distL="114300" distR="114300" simplePos="0" relativeHeight="251656704" behindDoc="0" locked="0" layoutInCell="1" allowOverlap="1" wp14:anchorId="685D8D9E" wp14:editId="2732E4BA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814180" cy="382531"/>
                  <wp:effectExtent l="0" t="0" r="0" b="0"/>
                  <wp:wrapSquare wrapText="bothSides"/>
                  <wp:docPr id="1614083041" name="Picture 1614083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180" cy="382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B95FDC" w:rsidR="006454BE" w:rsidP="02665AD5" w:rsidRDefault="2FA48A8B" w14:paraId="489202D7" w14:textId="7EBF30F1">
            <w:pPr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 w:rsidRPr="64E212BE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to more abstract </w:t>
            </w:r>
            <w:r w:rsidRPr="64E212BE" w:rsidR="4D34AA63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questions</w:t>
            </w:r>
            <w:r w:rsidRPr="64E212BE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.</w:t>
            </w:r>
            <w:r w:rsidRPr="64E212BE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Pr="00B95FDC" w:rsidR="006454BE" w:rsidP="02665AD5" w:rsidRDefault="006454BE" w14:paraId="32817F22" w14:textId="0833E51C">
            <w:pPr>
              <w:textAlignment w:val="baseline"/>
              <w:rPr>
                <w:rStyle w:val="eop"/>
                <w:rFonts w:ascii="Comic Sans MS" w:hAnsi="Comic Sans MS" w:eastAsia="Comic Sans MS" w:cs="Comic Sans MS"/>
                <w:sz w:val="20"/>
                <w:szCs w:val="20"/>
              </w:rPr>
            </w:pPr>
            <w:r w:rsidRPr="02665AD5"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  <w:u w:val="single"/>
              </w:rPr>
              <w:t xml:space="preserve">Units covered this </w:t>
            </w:r>
            <w:r w:rsidRPr="02665AD5" w:rsidR="5C5C94BD"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  <w:u w:val="single"/>
              </w:rPr>
              <w:t xml:space="preserve">half </w:t>
            </w:r>
            <w:r w:rsidRPr="02665AD5"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  <w:u w:val="single"/>
              </w:rPr>
              <w:t>term</w:t>
            </w:r>
            <w:r w:rsidRPr="02665AD5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:</w:t>
            </w:r>
          </w:p>
          <w:p w:rsidRPr="00B95FDC" w:rsidR="006454BE" w:rsidP="02665AD5" w:rsidRDefault="4DA70474" w14:paraId="36D55971" w14:textId="7CC81D6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Style w:val="normaltextrun"/>
                <w:rFonts w:ascii="Comic Sans MS" w:hAnsi="Comic Sans MS" w:eastAsia="Comic Sans MS" w:cs="Comic Sans MS"/>
                <w:sz w:val="20"/>
                <w:szCs w:val="20"/>
              </w:rPr>
            </w:pPr>
            <w:r w:rsidRPr="02665AD5">
              <w:rPr>
                <w:rStyle w:val="normaltextrun"/>
                <w:rFonts w:ascii="Comic Sans MS" w:hAnsi="Comic Sans MS" w:eastAsia="Comic Sans MS" w:cs="Comic Sans MS"/>
                <w:sz w:val="20"/>
                <w:szCs w:val="20"/>
              </w:rPr>
              <w:t>Numbers to</w:t>
            </w:r>
            <w:r w:rsidRPr="02665AD5" w:rsidR="27FC46E9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 </w:t>
            </w:r>
            <w:r w:rsidRPr="02665AD5">
              <w:rPr>
                <w:rStyle w:val="normaltextrun"/>
                <w:rFonts w:ascii="Comic Sans MS" w:hAnsi="Comic Sans MS" w:eastAsia="Comic Sans MS" w:cs="Comic Sans MS"/>
                <w:sz w:val="20"/>
                <w:szCs w:val="20"/>
              </w:rPr>
              <w:t>10</w:t>
            </w:r>
            <w:r w:rsidRPr="02665AD5" w:rsidR="169BEDB2">
              <w:rPr>
                <w:rStyle w:val="normaltextrun"/>
                <w:rFonts w:ascii="Comic Sans MS" w:hAnsi="Comic Sans MS" w:eastAsia="Comic Sans MS" w:cs="Comic Sans MS"/>
                <w:sz w:val="20"/>
                <w:szCs w:val="20"/>
              </w:rPr>
              <w:t xml:space="preserve">.          </w:t>
            </w:r>
          </w:p>
          <w:p w:rsidRPr="00B95FDC" w:rsidR="006454BE" w:rsidP="02665AD5" w:rsidRDefault="4DA70474" w14:paraId="399697C7" w14:textId="712E671F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02665AD5">
              <w:rPr>
                <w:rStyle w:val="normaltextrun"/>
                <w:rFonts w:ascii="Comic Sans MS" w:hAnsi="Comic Sans MS" w:eastAsia="Comic Sans MS" w:cs="Comic Sans MS"/>
                <w:sz w:val="20"/>
                <w:szCs w:val="20"/>
              </w:rPr>
              <w:t>Number Bonds</w:t>
            </w:r>
            <w:r w:rsidRPr="02665AD5">
              <w:rPr>
                <w:rStyle w:val="eop"/>
                <w:rFonts w:ascii="Comic Sans MS" w:hAnsi="Comic Sans MS" w:eastAsia="Comic Sans MS" w:cs="Comic Sans MS"/>
                <w:sz w:val="20"/>
                <w:szCs w:val="20"/>
              </w:rPr>
              <w:t> </w:t>
            </w:r>
          </w:p>
          <w:p w:rsidRPr="00B95FDC" w:rsidR="006454BE" w:rsidP="02665AD5" w:rsidRDefault="4DA70474" w14:paraId="11127F93" w14:textId="70AF4671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02665AD5">
              <w:rPr>
                <w:rStyle w:val="normaltextrun"/>
                <w:rFonts w:ascii="Comic Sans MS" w:hAnsi="Comic Sans MS" w:eastAsia="Comic Sans MS" w:cs="Comic Sans MS"/>
                <w:sz w:val="20"/>
                <w:szCs w:val="20"/>
              </w:rPr>
              <w:t>Addition within 10</w:t>
            </w:r>
            <w:r w:rsidRPr="02665AD5">
              <w:rPr>
                <w:rStyle w:val="eop"/>
                <w:rFonts w:ascii="Comic Sans MS" w:hAnsi="Comic Sans MS" w:eastAsia="Comic Sans MS" w:cs="Comic Sans MS"/>
                <w:sz w:val="20"/>
                <w:szCs w:val="20"/>
              </w:rPr>
              <w:t> </w:t>
            </w:r>
          </w:p>
        </w:tc>
        <w:tc>
          <w:tcPr>
            <w:tcW w:w="5180" w:type="dxa"/>
            <w:gridSpan w:val="2"/>
            <w:tcMar/>
          </w:tcPr>
          <w:p w:rsidRPr="006454BE" w:rsidR="006454BE" w:rsidP="02665AD5" w:rsidRDefault="006454BE" w14:paraId="130D9FCD" w14:textId="526C2898">
            <w:pPr>
              <w:rPr>
                <w:rStyle w:val="normaltextrun"/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2665AD5">
              <w:rPr>
                <w:rStyle w:val="normaltextrun"/>
                <w:rFonts w:ascii="Comic Sans MS" w:hAnsi="Comic Sans MS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SCIENCE</w:t>
            </w:r>
            <w:r w:rsidRPr="02665AD5" w:rsidR="2D33CF1A">
              <w:rPr>
                <w:rStyle w:val="normaltextrun"/>
                <w:rFonts w:ascii="Comic Sans MS" w:hAnsi="Comic Sans MS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 xml:space="preserve"> </w:t>
            </w:r>
          </w:p>
          <w:p w:rsidRPr="006454BE" w:rsidR="006454BE" w:rsidP="02665AD5" w:rsidRDefault="0BF33845" w14:paraId="71240FC8" w14:textId="6CCDF83F">
            <w:pP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The children</w:t>
            </w:r>
            <w:r w:rsidRPr="02665AD5" w:rsidR="006454B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we will be learning about ‘Animals, including humans.’ </w:t>
            </w:r>
            <w:r w:rsidRPr="02665AD5" w:rsidR="161A4573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They</w:t>
            </w:r>
            <w:r w:rsidRPr="02665AD5" w:rsidR="006454B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will identify and name common animals and their structures. </w:t>
            </w:r>
            <w:r w:rsidRPr="02665AD5" w:rsidR="6C7E287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They</w:t>
            </w:r>
            <w:r w:rsidRPr="02665AD5" w:rsidR="006454B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will also begin to understand the difference between a carnivore, </w:t>
            </w:r>
            <w:proofErr w:type="gramStart"/>
            <w:r w:rsidRPr="02665AD5" w:rsidR="006454B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herbivore</w:t>
            </w:r>
            <w:proofErr w:type="gramEnd"/>
            <w:r w:rsidRPr="02665AD5" w:rsidR="006454B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and omnivore.</w:t>
            </w:r>
          </w:p>
          <w:p w:rsidRPr="00657FA1" w:rsidR="005F75CA" w:rsidP="02665AD5" w:rsidRDefault="121BDFFB" w14:paraId="0A37501D" w14:textId="24ACD5B0">
            <w:pPr>
              <w:jc w:val="center"/>
              <w:rPr>
                <w:rStyle w:val="normaltextrun"/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1F8CA359" wp14:editId="64D26550">
                  <wp:extent cx="991482" cy="564793"/>
                  <wp:effectExtent l="114300" t="114300" r="113665" b="140335"/>
                  <wp:docPr id="68470920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482" cy="56479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54BE" w:rsidTr="35B7723D" w14:paraId="7742A4DA" w14:textId="77777777">
        <w:trPr>
          <w:trHeight w:val="2880"/>
        </w:trPr>
        <w:tc>
          <w:tcPr>
            <w:tcW w:w="5180" w:type="dxa"/>
            <w:gridSpan w:val="2"/>
            <w:tcMar/>
          </w:tcPr>
          <w:p w:rsidRPr="005F75CA" w:rsidR="006454BE" w:rsidP="02665AD5" w:rsidRDefault="006454BE" w14:paraId="001E2371" w14:textId="18E8AA2F">
            <w:r w:rsidRPr="48CE62DD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  <w:u w:val="single"/>
              </w:rPr>
              <w:t>RE</w:t>
            </w:r>
            <w:r w:rsidRPr="48CE62DD" w:rsidR="711A49AB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:rsidRPr="005F75CA" w:rsidR="006454BE" w:rsidP="02665AD5" w:rsidRDefault="006454BE" w14:paraId="64E4FEFD" w14:textId="3CCC9705"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Unit 1.1 Harvest- </w:t>
            </w:r>
            <w:r w:rsidR="00F95951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u w:val="single"/>
                <w:shd w:val="clear" w:color="auto" w:fill="FFFFFF"/>
                <w:lang w:val="en-US"/>
              </w:rPr>
              <w:t>T</w:t>
            </w:r>
            <w:r w:rsidRPr="02665AD5" w:rsidR="2AFE888A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he children will be exploring the question ‘</w:t>
            </w:r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How can we help those who do not have a good harvest?</w:t>
            </w:r>
            <w:r w:rsidRPr="02665AD5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2665AD5" w:rsidR="4F203047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‘. They will be finding out about harvest round the world.</w:t>
            </w:r>
            <w:r w:rsidR="28B59A01"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6533EAAD" wp14:editId="4E4D211E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1133475" cy="525294"/>
                  <wp:effectExtent l="0" t="0" r="0" b="0"/>
                  <wp:wrapSquare wrapText="bothSides"/>
                  <wp:docPr id="932165293" name="Picture 932165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525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F95951" w:rsidR="006454BE" w:rsidP="00F95951" w:rsidRDefault="2FA48A8B" w14:paraId="5DAB6C7B" w14:textId="0E52C5CB">
            <w:pPr>
              <w:shd w:val="clear" w:color="auto" w:fill="FFFFFF"/>
              <w:rPr>
                <w:rStyle w:val="eop"/>
                <w:rFonts w:ascii="Comic Sans MS" w:hAnsi="Comic Sans MS" w:cs="Open Sans"/>
                <w:color w:val="000000" w:themeColor="text1"/>
                <w:sz w:val="20"/>
                <w:szCs w:val="20"/>
              </w:rPr>
            </w:pPr>
            <w:r w:rsidRPr="00F95951"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u w:val="single"/>
                <w:shd w:val="clear" w:color="auto" w:fill="FFFFFF"/>
                <w:lang w:val="en-US"/>
              </w:rPr>
              <w:t>Unit 1.</w:t>
            </w:r>
            <w:r w:rsidRPr="00F95951" w:rsidR="2C87FA5C"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u w:val="single"/>
                <w:shd w:val="clear" w:color="auto" w:fill="FFFFFF"/>
                <w:lang w:val="en-US"/>
              </w:rPr>
              <w:t>2</w:t>
            </w:r>
            <w:r w:rsidRPr="00F95951"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 </w:t>
            </w:r>
            <w:r w:rsidRPr="00F95951" w:rsidR="616D3AE4"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u w:val="single"/>
                <w:shd w:val="clear" w:color="auto" w:fill="FFFFFF"/>
                <w:lang w:val="en-US"/>
              </w:rPr>
              <w:t>Creation</w:t>
            </w:r>
            <w:r w:rsidRPr="00F95951" w:rsidR="0419F727"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u w:val="single"/>
                <w:shd w:val="clear" w:color="auto" w:fill="FFFFFF"/>
                <w:lang w:val="en-US"/>
              </w:rPr>
              <w:t>-</w:t>
            </w:r>
            <w:r w:rsidRPr="00F95951">
              <w:rPr>
                <w:rStyle w:val="eop"/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  <w:r w:rsidRPr="00F95951" w:rsidR="00F95951">
              <w:rPr>
                <w:rStyle w:val="eop"/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T</w:t>
            </w:r>
            <w:r w:rsidRPr="00F95951" w:rsidR="00F95951"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he children will be exploring the question </w:t>
            </w:r>
            <w:r w:rsidRPr="00F95951" w:rsidR="00F95951"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‘</w:t>
            </w:r>
            <w:r w:rsidRPr="00F95951" w:rsidR="00F95951">
              <w:rPr>
                <w:rStyle w:val="normaltextrun"/>
                <w:color w:val="000000" w:themeColor="text1"/>
                <w:lang w:val="en-US"/>
              </w:rPr>
              <w:t xml:space="preserve">What is your </w:t>
            </w:r>
            <w:proofErr w:type="spellStart"/>
            <w:r w:rsidRPr="00F95951" w:rsidR="00F95951">
              <w:rPr>
                <w:rStyle w:val="normaltextrun"/>
                <w:color w:val="000000" w:themeColor="text1"/>
                <w:lang w:val="en-US"/>
              </w:rPr>
              <w:t>favourite</w:t>
            </w:r>
            <w:proofErr w:type="spellEnd"/>
            <w:r w:rsidRPr="00F95951" w:rsidR="00F95951">
              <w:rPr>
                <w:rStyle w:val="normaltextrun"/>
                <w:color w:val="000000" w:themeColor="text1"/>
                <w:lang w:val="en-US"/>
              </w:rPr>
              <w:t xml:space="preserve"> things in creation? </w:t>
            </w:r>
            <w:r w:rsidRPr="00F95951" w:rsidR="3F67EFFC">
              <w:rPr>
                <w:rStyle w:val="eop"/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The</w:t>
            </w:r>
            <w:r w:rsidRPr="00F95951" w:rsidR="00F95951">
              <w:rPr>
                <w:rStyle w:val="eop"/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y</w:t>
            </w:r>
            <w:r w:rsidRPr="00F95951" w:rsidR="3F67EFFC">
              <w:rPr>
                <w:rStyle w:val="eop"/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 xml:space="preserve"> will </w:t>
            </w:r>
            <w:r w:rsidRPr="00F95951" w:rsidR="00F95951">
              <w:rPr>
                <w:rFonts w:ascii="Comic Sans MS" w:hAnsi="Comic Sans MS" w:cs="Open Sans"/>
                <w:color w:val="000000" w:themeColor="text1"/>
                <w:sz w:val="20"/>
                <w:szCs w:val="20"/>
              </w:rPr>
              <w:t>explore what people of Muslim and Hindu faith believe about how the world was created.</w:t>
            </w:r>
          </w:p>
        </w:tc>
        <w:tc>
          <w:tcPr>
            <w:tcW w:w="5180" w:type="dxa"/>
            <w:gridSpan w:val="2"/>
            <w:tcMar/>
          </w:tcPr>
          <w:p w:rsidRPr="005F75CA" w:rsidR="006454BE" w:rsidP="02665AD5" w:rsidRDefault="006454BE" w14:paraId="3D9BE821" w14:textId="4F805F18">
            <w:pPr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u w:val="single"/>
                <w:lang w:val="en-US"/>
              </w:rPr>
            </w:pPr>
            <w:r w:rsidRPr="02665AD5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  <w:u w:val="single"/>
              </w:rPr>
              <w:t>HISTORY</w:t>
            </w:r>
            <w:r w:rsidRPr="02665AD5" w:rsidR="7615D0FA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:rsidRPr="005F75CA" w:rsidR="006454BE" w:rsidP="02665AD5" w:rsidRDefault="1ECF6D0D" w14:paraId="2919A6FA" w14:textId="25EC7A64">
            <w:pPr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lang w:val="en-US"/>
              </w:rPr>
            </w:pPr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T</w:t>
            </w:r>
            <w:r w:rsidRPr="02665AD5" w:rsidR="189A818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he children</w:t>
            </w:r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will be</w:t>
            </w:r>
            <w:r w:rsidRPr="02665AD5" w:rsidR="1B0699F0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exploring the life of a significant person, Neil </w:t>
            </w:r>
            <w:r w:rsidRPr="02665AD5" w:rsidR="2FDD00E7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Armstrong,</w:t>
            </w:r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and </w:t>
            </w:r>
            <w:r w:rsidRPr="02665AD5" w:rsidR="5D47828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looking at </w:t>
            </w:r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his place in History. </w:t>
            </w:r>
            <w:r w:rsidRPr="02665AD5" w:rsidR="7BCD0909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  <w:p w:rsidR="788F6C6C" w:rsidP="788F6C6C" w:rsidRDefault="788F6C6C" w14:paraId="35B9B32C" w14:textId="63B8F125">
            <w:pPr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lang w:val="en-US"/>
              </w:rPr>
            </w:pPr>
          </w:p>
          <w:p w:rsidRPr="0039747E" w:rsidR="0039747E" w:rsidP="02665AD5" w:rsidRDefault="1ECF6D0D" w14:paraId="3046C41A" w14:textId="388DD446"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During</w:t>
            </w:r>
            <w:r w:rsidRPr="02665AD5">
              <w:rPr>
                <w:rStyle w:val="normaltextrun"/>
                <w:rFonts w:ascii="Comic Sans MS" w:hAnsi="Comic Sans MS"/>
                <w:b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Black History </w:t>
            </w:r>
            <w:r w:rsidRPr="02665AD5" w:rsidR="15930669">
              <w:rPr>
                <w:rStyle w:val="normaltextrun"/>
                <w:rFonts w:ascii="Comic Sans MS" w:hAnsi="Comic Sans MS"/>
                <w:b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W</w:t>
            </w:r>
            <w:r w:rsidRPr="02665AD5">
              <w:rPr>
                <w:rStyle w:val="normaltextrun"/>
                <w:rFonts w:ascii="Comic Sans MS" w:hAnsi="Comic Sans MS"/>
                <w:b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eek </w:t>
            </w:r>
            <w:r w:rsidRPr="02665AD5" w:rsidR="1D4182B9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they</w:t>
            </w:r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will be learning about Rossa Parks who fought for racial equality.</w:t>
            </w:r>
            <w:r w:rsidRPr="02665AD5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="788F6C6C">
              <w:rPr>
                <w:noProof/>
              </w:rPr>
              <w:drawing>
                <wp:anchor distT="0" distB="0" distL="114300" distR="114300" simplePos="0" relativeHeight="251658752" behindDoc="0" locked="0" layoutInCell="1" allowOverlap="1" wp14:anchorId="3E2F6AEE" wp14:editId="13DA2131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1141912" cy="850360"/>
                  <wp:effectExtent l="0" t="0" r="0" b="0"/>
                  <wp:wrapSquare wrapText="bothSides"/>
                  <wp:docPr id="232041272" name="Picture 232041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912" cy="850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80" w:type="dxa"/>
            <w:gridSpan w:val="2"/>
            <w:tcMar/>
          </w:tcPr>
          <w:p w:rsidRPr="005F75CA" w:rsidR="006454BE" w:rsidP="02665AD5" w:rsidRDefault="006454BE" w14:paraId="05960E9D" w14:textId="4C861C4B">
            <w:pPr>
              <w:rPr>
                <w:sz w:val="20"/>
                <w:szCs w:val="20"/>
              </w:rPr>
            </w:pPr>
            <w:r w:rsidRPr="02665AD5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  <w:u w:val="single"/>
              </w:rPr>
              <w:t>ART</w:t>
            </w:r>
            <w:r w:rsidRPr="02665AD5" w:rsidR="33696EB3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2665AD5" w:rsidR="33696EB3">
              <w:rPr>
                <w:sz w:val="20"/>
                <w:szCs w:val="20"/>
              </w:rPr>
              <w:t xml:space="preserve">  </w:t>
            </w:r>
            <w:r w:rsidRPr="02665AD5" w:rsidR="7975D751">
              <w:rPr>
                <w:sz w:val="20"/>
                <w:szCs w:val="20"/>
              </w:rPr>
              <w:t xml:space="preserve">                                          </w:t>
            </w:r>
          </w:p>
          <w:p w:rsidRPr="005F75CA" w:rsidR="006454BE" w:rsidP="02665AD5" w:rsidRDefault="503AE03E" w14:paraId="02EB378F" w14:textId="34F995DE">
            <w:pP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The children </w:t>
            </w:r>
            <w:r w:rsidRPr="02665AD5" w:rsidR="1ECF6D0D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will be exploring</w:t>
            </w:r>
            <w:r w:rsidRPr="02665AD5" w:rsidR="5A88B700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.           </w:t>
            </w:r>
            <w:r w:rsidRPr="02665AD5" w:rsidR="1ECF6D0D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and experimenting with drawing skills this term</w:t>
            </w:r>
            <w:r w:rsidRPr="02665AD5" w:rsidR="0ED78BD6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2665AD5" w:rsidR="1ECF6D0D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Our explorations will accumulate in a portrait drawing of</w:t>
            </w:r>
            <w:r w:rsidRPr="02665AD5" w:rsidR="68F833CF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Ne</w:t>
            </w:r>
            <w:r w:rsidRPr="02665AD5" w:rsidR="68F833CF"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</w:rPr>
              <w:t>il Armstrong.</w:t>
            </w:r>
            <w:r w:rsidR="02665AD5">
              <w:rPr>
                <w:noProof/>
              </w:rPr>
              <w:drawing>
                <wp:anchor distT="0" distB="0" distL="114300" distR="114300" simplePos="0" relativeHeight="251659776" behindDoc="0" locked="0" layoutInCell="1" allowOverlap="1" wp14:anchorId="187865F2" wp14:editId="6D30494E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718590" cy="744640"/>
                  <wp:effectExtent l="0" t="0" r="0" b="0"/>
                  <wp:wrapSquare wrapText="bothSides"/>
                  <wp:docPr id="186151787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590" cy="74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95FDC" w:rsidTr="35B7723D" w14:paraId="3A8B2CF8" w14:textId="77777777">
        <w:trPr>
          <w:trHeight w:val="300"/>
        </w:trPr>
        <w:tc>
          <w:tcPr>
            <w:tcW w:w="3810" w:type="dxa"/>
            <w:tcMar/>
          </w:tcPr>
          <w:p w:rsidRPr="005F75CA" w:rsidR="00657FA1" w:rsidP="28B59A01" w:rsidRDefault="006454BE" w14:paraId="12E9D732" w14:textId="77777777">
            <w:pPr>
              <w:rPr>
                <w:rFonts w:ascii="Comic Sans MS" w:hAnsi="Comic Sans MS" w:eastAsia="Comic Sans MS" w:cs="Comic Sans MS"/>
                <w:b/>
                <w:bCs/>
                <w:u w:val="single"/>
              </w:rPr>
            </w:pPr>
            <w:r w:rsidRPr="28B59A01">
              <w:rPr>
                <w:rFonts w:ascii="Comic Sans MS" w:hAnsi="Comic Sans MS" w:eastAsia="Comic Sans MS" w:cs="Comic Sans MS"/>
                <w:b/>
                <w:bCs/>
                <w:u w:val="single"/>
              </w:rPr>
              <w:t>PE</w:t>
            </w:r>
          </w:p>
          <w:p w:rsidR="006454BE" w:rsidRDefault="2FA48A8B" w14:paraId="4D73CBFE" w14:textId="554031D1">
            <w:pPr>
              <w:rPr>
                <w:rFonts w:ascii="Comic Sans MS" w:hAnsi="Comic Sans MS"/>
              </w:rPr>
            </w:pPr>
            <w:r w:rsidRPr="35B7723D" w:rsidR="2FA48A8B">
              <w:rPr>
                <w:rFonts w:ascii="Comic Sans MS" w:hAnsi="Comic Sans MS"/>
              </w:rPr>
              <w:t>FMS-</w:t>
            </w:r>
            <w:r w:rsidRPr="35B7723D" w:rsidR="2511A98A">
              <w:rPr>
                <w:rFonts w:ascii="Comic Sans MS" w:hAnsi="Comic Sans MS"/>
              </w:rPr>
              <w:t>The Great Outdoors OAA</w:t>
            </w:r>
          </w:p>
          <w:p w:rsidRPr="006454BE" w:rsidR="006454BE" w:rsidP="35B7723D" w:rsidRDefault="4DA70474" w14:paraId="547889CC" w14:textId="0D54BAAB">
            <w:pPr>
              <w:rPr>
                <w:rFonts w:ascii="Comic Sans MS" w:hAnsi="Comic Sans MS"/>
              </w:rPr>
            </w:pPr>
            <w:r w:rsidRPr="35B7723D" w:rsidR="4DA70474">
              <w:rPr>
                <w:rFonts w:ascii="Comic Sans MS" w:hAnsi="Comic Sans MS"/>
              </w:rPr>
              <w:t xml:space="preserve">FM- </w:t>
            </w:r>
            <w:r w:rsidRPr="35B7723D" w:rsidR="4D8C32A2">
              <w:rPr>
                <w:rFonts w:ascii="Comic Sans MS" w:hAnsi="Comic Sans MS"/>
              </w:rPr>
              <w:t>Baseline-Lost and Found</w:t>
            </w:r>
            <w:r w:rsidR="22A12B46">
              <w:drawing>
                <wp:inline wp14:editId="74E94D67" wp14:anchorId="72C0B559">
                  <wp:extent cx="645968" cy="592138"/>
                  <wp:effectExtent l="0" t="0" r="0" b="0"/>
                  <wp:docPr id="377492796" name="Picture 377492796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968" cy="592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0F39D5">
              <w:drawing>
                <wp:inline wp14:editId="649EF219" wp14:anchorId="275287E8">
                  <wp:extent cx="537528" cy="647790"/>
                  <wp:effectExtent l="0" t="0" r="0" b="0"/>
                  <wp:docPr id="149969346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65961259" name=""/>
                          <pic:cNvPicPr/>
                        </pic:nvPicPr>
                        <pic:blipFill>
                          <a:blip xmlns:r="http://schemas.openxmlformats.org/officeDocument/2006/relationships" r:embed="rId67283560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37528" cy="64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5" w:type="dxa"/>
            <w:gridSpan w:val="2"/>
            <w:tcMar/>
          </w:tcPr>
          <w:p w:rsidRPr="005F75CA" w:rsidR="00657FA1" w:rsidP="462450E2" w:rsidRDefault="00F95951" w14:paraId="7AB53156" w14:textId="273A10EA">
            <w:pPr>
              <w:rPr>
                <w:rFonts w:ascii="Comic Sans MS" w:hAnsi="Comic Sans MS" w:eastAsia="Comic Sans MS" w:cs="Comic Sans MS"/>
                <w:b/>
                <w:bCs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0800" behindDoc="0" locked="0" layoutInCell="1" allowOverlap="1" wp14:anchorId="4B338AF5" wp14:editId="1023B927">
                  <wp:simplePos x="0" y="0"/>
                  <wp:positionH relativeFrom="column">
                    <wp:posOffset>2128359</wp:posOffset>
                  </wp:positionH>
                  <wp:positionV relativeFrom="paragraph">
                    <wp:posOffset>39309</wp:posOffset>
                  </wp:positionV>
                  <wp:extent cx="468246" cy="385590"/>
                  <wp:effectExtent l="0" t="0" r="1905" b="0"/>
                  <wp:wrapNone/>
                  <wp:docPr id="121903414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246" cy="38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64E212BE" w:rsidR="2FA48A8B">
              <w:rPr>
                <w:rFonts w:ascii="Comic Sans MS" w:hAnsi="Comic Sans MS" w:eastAsia="Comic Sans MS" w:cs="Comic Sans MS"/>
                <w:b/>
                <w:bCs/>
                <w:u w:val="single"/>
              </w:rPr>
              <w:t>COMPUTING</w:t>
            </w:r>
          </w:p>
          <w:p w:rsidRPr="00B95FDC" w:rsidR="005F75CA" w:rsidP="64E212BE" w:rsidRDefault="005F75CA" w14:paraId="186DAE57" w14:textId="5F0AB893">
            <w:pPr>
              <w:jc w:val="center"/>
              <w:textAlignment w:val="baseline"/>
            </w:pPr>
          </w:p>
          <w:p w:rsidRPr="00B95FDC" w:rsidR="005F75CA" w:rsidP="64E212BE" w:rsidRDefault="00F95951" w14:paraId="0480B96E" w14:textId="488F04A7">
            <w:pPr>
              <w:jc w:val="center"/>
              <w:textAlignment w:val="baseline"/>
              <w:rPr>
                <w:rFonts w:ascii="Comic Sans MS" w:hAnsi="Comic Sans MS" w:eastAsia="Comic Sans MS" w:cs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62848" behindDoc="0" locked="0" layoutInCell="1" allowOverlap="1" wp14:anchorId="0ADF0999" wp14:editId="5E31B482">
                  <wp:simplePos x="0" y="0"/>
                  <wp:positionH relativeFrom="column">
                    <wp:posOffset>1316670</wp:posOffset>
                  </wp:positionH>
                  <wp:positionV relativeFrom="paragraph">
                    <wp:posOffset>60659</wp:posOffset>
                  </wp:positionV>
                  <wp:extent cx="1275460" cy="959450"/>
                  <wp:effectExtent l="0" t="0" r="0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343" cy="961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824" behindDoc="0" locked="0" layoutInCell="1" allowOverlap="1" wp14:anchorId="0A42956E" wp14:editId="4EE9F12E">
                  <wp:simplePos x="0" y="0"/>
                  <wp:positionH relativeFrom="column">
                    <wp:posOffset>-6067</wp:posOffset>
                  </wp:positionH>
                  <wp:positionV relativeFrom="paragraph">
                    <wp:posOffset>56653</wp:posOffset>
                  </wp:positionV>
                  <wp:extent cx="1271068" cy="966393"/>
                  <wp:effectExtent l="0" t="0" r="0" b="0"/>
                  <wp:wrapNone/>
                  <wp:docPr id="31207342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990418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068" cy="966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B95FDC" w:rsidR="005F75CA" w:rsidP="64E212BE" w:rsidRDefault="005F75CA" w14:paraId="7B9197B6" w14:textId="1FE6CFC9">
            <w:pPr>
              <w:ind w:right="405"/>
              <w:jc w:val="center"/>
              <w:textAlignment w:val="baseline"/>
            </w:pPr>
          </w:p>
        </w:tc>
        <w:tc>
          <w:tcPr>
            <w:tcW w:w="4445" w:type="dxa"/>
            <w:gridSpan w:val="2"/>
            <w:tcMar/>
          </w:tcPr>
          <w:p w:rsidRPr="005F75CA" w:rsidR="00657FA1" w:rsidP="462450E2" w:rsidRDefault="006454BE" w14:paraId="64733D88" w14:textId="77777777">
            <w:pPr>
              <w:rPr>
                <w:rFonts w:ascii="Comic Sans MS" w:hAnsi="Comic Sans MS" w:eastAsia="Comic Sans MS" w:cs="Comic Sans MS"/>
                <w:b/>
                <w:bCs/>
                <w:u w:val="single"/>
              </w:rPr>
            </w:pPr>
            <w:r w:rsidRPr="462450E2">
              <w:rPr>
                <w:rFonts w:ascii="Comic Sans MS" w:hAnsi="Comic Sans MS" w:eastAsia="Comic Sans MS" w:cs="Comic Sans MS"/>
                <w:b/>
                <w:bCs/>
                <w:u w:val="single"/>
              </w:rPr>
              <w:t>MUSIC</w:t>
            </w:r>
          </w:p>
          <w:p w:rsidR="005F75CA" w:rsidRDefault="005F75CA" w14:paraId="35A17F43" w14:textId="77777777">
            <w:r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>We will be completing the Charanga Unit- Hip Hop ‘Hey You!’- Rehearsing songs to perform. Playing simple instruments.</w:t>
            </w:r>
            <w:r>
              <w:rPr>
                <w:rStyle w:val="eop"/>
                <w:rFonts w:ascii="Comic Sans MS" w:hAnsi="Comic Sans MS"/>
                <w:color w:val="000000"/>
                <w:shd w:val="clear" w:color="auto" w:fill="FFFFFF"/>
              </w:rPr>
              <w:t> </w:t>
            </w:r>
          </w:p>
          <w:p w:rsidR="005F75CA" w:rsidP="607D9935" w:rsidRDefault="1F012809" w14:paraId="44CD215D" w14:textId="3BDE8A7A">
            <w:pPr>
              <w:jc w:val="center"/>
              <w:rPr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0B0088C8" wp14:editId="586CE84D">
                  <wp:extent cx="1261044" cy="451485"/>
                  <wp:effectExtent l="0" t="0" r="0" b="0"/>
                  <wp:docPr id="110898632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044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0" w:type="dxa"/>
            <w:tcMar/>
          </w:tcPr>
          <w:p w:rsidRPr="005F75CA" w:rsidR="00657FA1" w:rsidP="462450E2" w:rsidRDefault="006454BE" w14:paraId="0A895A84" w14:textId="77777777">
            <w:pPr>
              <w:rPr>
                <w:rFonts w:ascii="Comic Sans MS" w:hAnsi="Comic Sans MS" w:eastAsia="Comic Sans MS" w:cs="Comic Sans MS"/>
                <w:b/>
                <w:bCs/>
                <w:u w:val="single"/>
              </w:rPr>
            </w:pPr>
            <w:r w:rsidRPr="462450E2">
              <w:rPr>
                <w:rFonts w:ascii="Comic Sans MS" w:hAnsi="Comic Sans MS" w:eastAsia="Comic Sans MS" w:cs="Comic Sans MS"/>
                <w:b/>
                <w:bCs/>
                <w:u w:val="single"/>
              </w:rPr>
              <w:t>PHSE</w:t>
            </w:r>
          </w:p>
          <w:p w:rsidRPr="005F75CA" w:rsidR="005F75CA" w:rsidRDefault="005F75CA" w14:paraId="46DA1841" w14:textId="77777777">
            <w:pPr>
              <w:rPr>
                <w:rFonts w:ascii="Comic Sans MS" w:hAnsi="Comic Sans MS"/>
              </w:rPr>
            </w:pPr>
            <w:r w:rsidRPr="005F75CA">
              <w:rPr>
                <w:rFonts w:ascii="Comic Sans MS" w:hAnsi="Comic Sans MS"/>
              </w:rPr>
              <w:t>Valuing Differences</w:t>
            </w:r>
          </w:p>
          <w:p w:rsidR="005F75CA" w:rsidP="005F75CA" w:rsidRDefault="005F75CA" w14:paraId="63127A2B" w14:textId="1AD3EE59">
            <w:r w:rsidRPr="607D9935">
              <w:rPr>
                <w:rFonts w:ascii="Comic Sans MS" w:hAnsi="Comic Sans MS"/>
              </w:rPr>
              <w:t xml:space="preserve">We will talk about the differences between teasing and bullying. </w:t>
            </w:r>
          </w:p>
          <w:p w:rsidR="005F75CA" w:rsidP="607D9935" w:rsidRDefault="33DC5C6D" w14:paraId="1ADD7BE5" w14:textId="230FDC94">
            <w:pPr>
              <w:jc w:val="center"/>
              <w:rPr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4F94B35C" wp14:editId="63C8F1D1">
                  <wp:extent cx="671195" cy="336411"/>
                  <wp:effectExtent l="0" t="0" r="0" b="6350"/>
                  <wp:docPr id="1891739570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195" cy="336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0792" w:rsidRDefault="00000000" w14:paraId="72A3D3EC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B95FDC" w:rsidTr="52A2CC6B" w14:paraId="56632A2C" w14:textId="77777777">
        <w:trPr>
          <w:trHeight w:val="2362"/>
        </w:trPr>
        <w:tc>
          <w:tcPr>
            <w:tcW w:w="5129" w:type="dxa"/>
          </w:tcPr>
          <w:p w:rsidR="00B95FDC" w:rsidP="00B95FDC" w:rsidRDefault="00B62E56" w14:paraId="258CE8AD" w14:textId="7777777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lastRenderedPageBreak/>
              <w:t>e</w:t>
            </w:r>
            <w:r w:rsidRPr="00B95FDC" w:rsidR="00B95FDC">
              <w:rPr>
                <w:rFonts w:ascii="Comic Sans MS" w:hAnsi="Comic Sans MS"/>
                <w:sz w:val="40"/>
                <w:szCs w:val="40"/>
              </w:rPr>
              <w:t>xplorers</w:t>
            </w:r>
          </w:p>
          <w:p w:rsidRPr="00B95FDC" w:rsidR="00B62E56" w:rsidP="00B95FDC" w:rsidRDefault="00B62E56" w14:paraId="0D0B940D" w14:textId="7777777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45132567" wp14:editId="65E2CC9A">
                  <wp:extent cx="1647050" cy="1067868"/>
                  <wp:effectExtent l="0" t="0" r="8255" b="508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050" cy="1067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29" w:type="dxa"/>
          </w:tcPr>
          <w:p w:rsidRPr="00B95FDC" w:rsidR="00B95FDC" w:rsidP="52A2CC6B" w:rsidRDefault="5176325F" w14:paraId="62B9C4EF" w14:textId="6BB2E056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B95FDC">
              <w:rPr>
                <w:rFonts w:ascii="Comic Sans MS" w:hAnsi="Comic Sans MS"/>
                <w:sz w:val="40"/>
                <w:szCs w:val="40"/>
              </w:rPr>
              <w:t>M</w:t>
            </w:r>
            <w:r w:rsidRPr="00B95FDC" w:rsidR="00B95FDC">
              <w:rPr>
                <w:rFonts w:ascii="Comic Sans MS" w:hAnsi="Comic Sans MS"/>
                <w:sz w:val="40"/>
                <w:szCs w:val="40"/>
              </w:rPr>
              <w:t>oon</w:t>
            </w:r>
          </w:p>
          <w:p w:rsidRPr="00B95FDC" w:rsidR="00B95FDC" w:rsidP="52A2CC6B" w:rsidRDefault="7CF00BCD" w14:paraId="198CFF13" w14:textId="30111D86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3E6063BB" wp14:editId="4AE45B8D">
                  <wp:extent cx="1906412" cy="1076244"/>
                  <wp:effectExtent l="0" t="0" r="9525" b="0"/>
                  <wp:docPr id="1843985767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6412" cy="1076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0" w:type="dxa"/>
          </w:tcPr>
          <w:p w:rsidR="00B95FDC" w:rsidP="00B95FDC" w:rsidRDefault="00B62E56" w14:paraId="7E7D0A75" w14:textId="7777777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B95FDC">
              <w:rPr>
                <w:rFonts w:ascii="Comic Sans MS" w:hAnsi="Comic Sans MS"/>
                <w:sz w:val="40"/>
                <w:szCs w:val="40"/>
              </w:rPr>
              <w:t>Apollo</w:t>
            </w:r>
            <w:r w:rsidRPr="00B95FDC" w:rsidR="00B95FDC">
              <w:rPr>
                <w:rFonts w:ascii="Comic Sans MS" w:hAnsi="Comic Sans MS"/>
                <w:sz w:val="40"/>
                <w:szCs w:val="40"/>
              </w:rPr>
              <w:t xml:space="preserve"> 11</w:t>
            </w:r>
          </w:p>
          <w:p w:rsidRPr="00B95FDC" w:rsidR="00B62E56" w:rsidP="00B95FDC" w:rsidRDefault="00B62E56" w14:paraId="0E27B00A" w14:textId="7777777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6025E2F3" wp14:editId="63EBA33D">
                  <wp:extent cx="749273" cy="982380"/>
                  <wp:effectExtent l="0" t="0" r="4445" b="254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273" cy="982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FDC" w:rsidTr="52A2CC6B" w14:paraId="4AFC8E9E" w14:textId="77777777">
        <w:trPr>
          <w:trHeight w:val="2175"/>
        </w:trPr>
        <w:tc>
          <w:tcPr>
            <w:tcW w:w="5129" w:type="dxa"/>
          </w:tcPr>
          <w:p w:rsidRPr="00B95FDC" w:rsidR="00B95FDC" w:rsidP="52A2CC6B" w:rsidRDefault="01C93167" w14:paraId="1851B82A" w14:textId="789FE32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B95FDC">
              <w:rPr>
                <w:rFonts w:ascii="Comic Sans MS" w:hAnsi="Comic Sans MS"/>
                <w:sz w:val="40"/>
                <w:szCs w:val="40"/>
              </w:rPr>
              <w:t>R</w:t>
            </w:r>
            <w:r w:rsidRPr="00B95FDC" w:rsidR="00B95FDC">
              <w:rPr>
                <w:rFonts w:ascii="Comic Sans MS" w:hAnsi="Comic Sans MS"/>
                <w:sz w:val="40"/>
                <w:szCs w:val="40"/>
              </w:rPr>
              <w:t>eptiles</w:t>
            </w:r>
          </w:p>
          <w:p w:rsidRPr="00B95FDC" w:rsidR="00B95FDC" w:rsidP="52A2CC6B" w:rsidRDefault="47205EB4" w14:paraId="7751C496" w14:textId="156DE71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600C6A9A" wp14:editId="51043EB6">
                  <wp:extent cx="1543050" cy="1089779"/>
                  <wp:effectExtent l="0" t="0" r="0" b="3810"/>
                  <wp:docPr id="1263519601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089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29" w:type="dxa"/>
          </w:tcPr>
          <w:p w:rsidRPr="00B95FDC" w:rsidR="00B95FDC" w:rsidP="52A2CC6B" w:rsidRDefault="448EA282" w14:paraId="00C87915" w14:textId="70796C2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5B035CFE">
              <w:rPr>
                <w:rFonts w:ascii="Comic Sans MS" w:hAnsi="Comic Sans MS"/>
                <w:sz w:val="40"/>
                <w:szCs w:val="40"/>
              </w:rPr>
              <w:t>A</w:t>
            </w:r>
            <w:r w:rsidRPr="5B035CFE" w:rsidR="1CC811CC">
              <w:rPr>
                <w:rFonts w:ascii="Comic Sans MS" w:hAnsi="Comic Sans MS"/>
                <w:sz w:val="40"/>
                <w:szCs w:val="40"/>
              </w:rPr>
              <w:t>mphibians</w:t>
            </w:r>
          </w:p>
          <w:p w:rsidRPr="00B95FDC" w:rsidR="00B95FDC" w:rsidP="52A2CC6B" w:rsidRDefault="640D6FA4" w14:paraId="11BAF6EB" w14:textId="5EEE226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2AE5E438" wp14:editId="481FD54A">
                  <wp:extent cx="1572775" cy="893058"/>
                  <wp:effectExtent l="0" t="0" r="0" b="0"/>
                  <wp:docPr id="1611777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775" cy="893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0" w:type="dxa"/>
          </w:tcPr>
          <w:p w:rsidRPr="00B95FDC" w:rsidR="00B95FDC" w:rsidP="52A2CC6B" w:rsidRDefault="6D9704A7" w14:paraId="3E93AEDC" w14:textId="046F63A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B95FDC">
              <w:rPr>
                <w:rFonts w:ascii="Comic Sans MS" w:hAnsi="Comic Sans MS"/>
                <w:sz w:val="40"/>
                <w:szCs w:val="40"/>
              </w:rPr>
              <w:t>B</w:t>
            </w:r>
            <w:r w:rsidRPr="00B95FDC" w:rsidR="00B95FDC">
              <w:rPr>
                <w:rFonts w:ascii="Comic Sans MS" w:hAnsi="Comic Sans MS"/>
                <w:sz w:val="40"/>
                <w:szCs w:val="40"/>
              </w:rPr>
              <w:t>irds</w:t>
            </w:r>
          </w:p>
          <w:p w:rsidRPr="00B95FDC" w:rsidR="00B95FDC" w:rsidP="52A2CC6B" w:rsidRDefault="275C6128" w14:paraId="0270D1D6" w14:textId="2355B396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60457388" wp14:editId="6102D363">
                  <wp:extent cx="1771981" cy="1224743"/>
                  <wp:effectExtent l="0" t="0" r="3175" b="4445"/>
                  <wp:docPr id="1640354310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981" cy="1224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FDC" w:rsidTr="52A2CC6B" w14:paraId="54FB3DF1" w14:textId="77777777">
        <w:trPr>
          <w:trHeight w:val="2625"/>
        </w:trPr>
        <w:tc>
          <w:tcPr>
            <w:tcW w:w="5129" w:type="dxa"/>
          </w:tcPr>
          <w:p w:rsidRPr="00B95FDC" w:rsidR="00B95FDC" w:rsidP="52A2CC6B" w:rsidRDefault="1709EBAC" w14:paraId="51F60ABD" w14:textId="48F5E5C6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52A2CC6B">
              <w:rPr>
                <w:rFonts w:ascii="Comic Sans MS" w:hAnsi="Comic Sans MS"/>
                <w:sz w:val="40"/>
                <w:szCs w:val="40"/>
              </w:rPr>
              <w:t>M</w:t>
            </w:r>
            <w:r w:rsidRPr="52A2CC6B" w:rsidR="00B95FDC">
              <w:rPr>
                <w:rFonts w:ascii="Comic Sans MS" w:hAnsi="Comic Sans MS"/>
                <w:sz w:val="40"/>
                <w:szCs w:val="40"/>
              </w:rPr>
              <w:t>ammals</w:t>
            </w:r>
          </w:p>
          <w:p w:rsidRPr="00B95FDC" w:rsidR="00B95FDC" w:rsidP="52A2CC6B" w:rsidRDefault="276DECAC" w14:paraId="6B805FFD" w14:textId="7EF8265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6D7FDFA5" wp14:editId="14335055">
                  <wp:extent cx="1853433" cy="1121656"/>
                  <wp:effectExtent l="0" t="0" r="0" b="1270"/>
                  <wp:docPr id="1999742758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433" cy="1121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29" w:type="dxa"/>
          </w:tcPr>
          <w:p w:rsidRPr="00B95FDC" w:rsidR="00B95FDC" w:rsidP="52A2CC6B" w:rsidRDefault="276DECAC" w14:paraId="42983355" w14:textId="018834F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B95FDC">
              <w:rPr>
                <w:rFonts w:ascii="Comic Sans MS" w:hAnsi="Comic Sans MS"/>
                <w:sz w:val="40"/>
                <w:szCs w:val="40"/>
              </w:rPr>
              <w:t>F</w:t>
            </w:r>
            <w:r w:rsidRPr="00B95FDC" w:rsidR="00B95FDC">
              <w:rPr>
                <w:rFonts w:ascii="Comic Sans MS" w:hAnsi="Comic Sans MS"/>
                <w:sz w:val="40"/>
                <w:szCs w:val="40"/>
              </w:rPr>
              <w:t>ish</w:t>
            </w:r>
          </w:p>
          <w:p w:rsidRPr="00B95FDC" w:rsidR="00B95FDC" w:rsidP="52A2CC6B" w:rsidRDefault="1C1C4D1B" w14:paraId="6A7124FB" w14:textId="702554A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0F7092C5" wp14:editId="6A1BED14">
                  <wp:extent cx="1693462" cy="1105853"/>
                  <wp:effectExtent l="0" t="0" r="0" b="0"/>
                  <wp:docPr id="1459622439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3462" cy="1105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0" w:type="dxa"/>
          </w:tcPr>
          <w:p w:rsidRPr="00B95FDC" w:rsidR="00B95FDC" w:rsidP="52A2CC6B" w:rsidRDefault="1C1C4D1B" w14:paraId="617A8078" w14:textId="39AF0A3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B95FDC">
              <w:rPr>
                <w:rFonts w:ascii="Comic Sans MS" w:hAnsi="Comic Sans MS"/>
                <w:sz w:val="40"/>
                <w:szCs w:val="40"/>
              </w:rPr>
              <w:t>C</w:t>
            </w:r>
            <w:r w:rsidRPr="00B95FDC" w:rsidR="00B95FDC">
              <w:rPr>
                <w:rFonts w:ascii="Comic Sans MS" w:hAnsi="Comic Sans MS"/>
                <w:sz w:val="40"/>
                <w:szCs w:val="40"/>
              </w:rPr>
              <w:t>rops</w:t>
            </w:r>
          </w:p>
          <w:p w:rsidRPr="00B95FDC" w:rsidR="00B95FDC" w:rsidP="52A2CC6B" w:rsidRDefault="289B623D" w14:paraId="4FBB74F1" w14:textId="6076841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2966E4D1" wp14:editId="24D20DB0">
                  <wp:extent cx="1963743" cy="998302"/>
                  <wp:effectExtent l="0" t="0" r="8890" b="5080"/>
                  <wp:docPr id="600108387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3743" cy="998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5FDC" w:rsidRDefault="00B95FDC" w14:paraId="60061E4C" w14:textId="77777777"/>
    <w:sectPr w:rsidR="00B95FDC" w:rsidSect="00657FA1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03F4B" w:rsidP="00657FA1" w:rsidRDefault="00203F4B" w14:paraId="227D0DE6" w14:textId="77777777">
      <w:pPr>
        <w:spacing w:after="0" w:line="240" w:lineRule="auto"/>
      </w:pPr>
      <w:r>
        <w:separator/>
      </w:r>
    </w:p>
  </w:endnote>
  <w:endnote w:type="continuationSeparator" w:id="0">
    <w:p w:rsidR="00203F4B" w:rsidP="00657FA1" w:rsidRDefault="00203F4B" w14:paraId="17ADDDC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5951" w:rsidRDefault="00F95951" w14:paraId="67D9427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566AD2A5" w:rsidP="566AD2A5" w:rsidRDefault="566AD2A5" w14:paraId="551A17FD" w14:textId="6D6DD65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5951" w:rsidRDefault="00F95951" w14:paraId="6BD56147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03F4B" w:rsidP="00657FA1" w:rsidRDefault="00203F4B" w14:paraId="62A7F4BB" w14:textId="77777777">
      <w:pPr>
        <w:spacing w:after="0" w:line="240" w:lineRule="auto"/>
      </w:pPr>
      <w:r>
        <w:separator/>
      </w:r>
    </w:p>
  </w:footnote>
  <w:footnote w:type="continuationSeparator" w:id="0">
    <w:p w:rsidR="00203F4B" w:rsidP="00657FA1" w:rsidRDefault="00203F4B" w14:paraId="0CDDA08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5951" w:rsidRDefault="00F95951" w14:paraId="33E1823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7FA1" w:rsidP="462450E2" w:rsidRDefault="64E212BE" w14:paraId="3AD5901D" w14:textId="787A4BEB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22"/>
        <w:szCs w:val="22"/>
      </w:rPr>
    </w:pPr>
    <w:r w:rsidRPr="64E212BE">
      <w:rPr>
        <w:rStyle w:val="normaltextrun"/>
        <w:rFonts w:ascii="Comic Sans MS" w:hAnsi="Comic Sans MS" w:cs="Segoe UI"/>
        <w:sz w:val="22"/>
        <w:szCs w:val="22"/>
      </w:rPr>
      <w:t>Curriculum Overview 2025-26                                </w:t>
    </w:r>
    <w:r w:rsidR="00F95951">
      <w:rPr>
        <w:rStyle w:val="normaltextrun"/>
        <w:rFonts w:ascii="Comic Sans MS" w:hAnsi="Comic Sans MS" w:cs="Segoe UI"/>
        <w:sz w:val="22"/>
        <w:szCs w:val="22"/>
      </w:rPr>
      <w:t xml:space="preserve">                           </w:t>
    </w:r>
    <w:r w:rsidRPr="64E212BE">
      <w:rPr>
        <w:rStyle w:val="normaltextrun"/>
        <w:rFonts w:ascii="Comic Sans MS" w:hAnsi="Comic Sans MS" w:cs="Segoe UI"/>
        <w:sz w:val="22"/>
        <w:szCs w:val="22"/>
      </w:rPr>
      <w:t>     Autumn 1                                                     Class: Year 1</w:t>
    </w:r>
    <w:r w:rsidRPr="64E212BE">
      <w:rPr>
        <w:rStyle w:val="eop"/>
        <w:rFonts w:ascii="Comic Sans MS" w:hAnsi="Comic Sans MS" w:cs="Segoe UI"/>
        <w:sz w:val="22"/>
        <w:szCs w:val="22"/>
      </w:rPr>
      <w:t> </w:t>
    </w:r>
  </w:p>
  <w:p w:rsidR="00657FA1" w:rsidP="462450E2" w:rsidRDefault="77F1D5CF" w14:paraId="327CEE43" w14:textId="3B2F5055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22"/>
        <w:szCs w:val="22"/>
      </w:rPr>
    </w:pPr>
    <w:r w:rsidRPr="77F1D5CF">
      <w:rPr>
        <w:rStyle w:val="normaltextrun"/>
        <w:rFonts w:ascii="Comic Sans MS" w:hAnsi="Comic Sans MS" w:cs="Segoe UI"/>
        <w:sz w:val="22"/>
        <w:szCs w:val="22"/>
      </w:rPr>
      <w:t>Holy Trinity CE Primary School</w:t>
    </w:r>
    <w:r w:rsidRPr="77F1D5CF">
      <w:rPr>
        <w:rStyle w:val="tabchar"/>
        <w:rFonts w:ascii="Calibri" w:hAnsi="Calibri" w:cs="Calibri"/>
        <w:sz w:val="22"/>
        <w:szCs w:val="22"/>
      </w:rPr>
      <w:t xml:space="preserve"> </w:t>
    </w:r>
    <w:r w:rsidRPr="77F1D5CF">
      <w:rPr>
        <w:rStyle w:val="normaltextrun"/>
        <w:rFonts w:ascii="Comic Sans MS" w:hAnsi="Comic Sans MS" w:cs="Segoe UI"/>
        <w:sz w:val="22"/>
        <w:szCs w:val="22"/>
      </w:rPr>
      <w:t>                                              Theme: Colourful Characters.                                     Teacher: Mrs Scholes</w:t>
    </w:r>
    <w:r w:rsidRPr="77F1D5CF">
      <w:rPr>
        <w:rStyle w:val="eop"/>
        <w:rFonts w:ascii="Comic Sans MS" w:hAnsi="Comic Sans MS" w:cs="Segoe UI"/>
        <w:sz w:val="22"/>
        <w:szCs w:val="22"/>
      </w:rPr>
      <w:t> /Mrs Knight</w:t>
    </w:r>
  </w:p>
  <w:p w:rsidR="00657FA1" w:rsidP="462450E2" w:rsidRDefault="462450E2" w14:paraId="19763633" w14:textId="7C0E4720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22"/>
        <w:szCs w:val="22"/>
      </w:rPr>
    </w:pPr>
    <w:r w:rsidRPr="462450E2">
      <w:rPr>
        <w:rStyle w:val="normaltextrun"/>
        <w:rFonts w:ascii="Comic Sans MS" w:hAnsi="Comic Sans MS" w:cs="Segoe UI"/>
        <w:sz w:val="22"/>
        <w:szCs w:val="22"/>
      </w:rPr>
      <w:t xml:space="preserve">                                                             ‘God saw all that He had made, and it was good’ Genesis Ch 1 v 31</w:t>
    </w:r>
    <w:r w:rsidRPr="462450E2">
      <w:rPr>
        <w:rStyle w:val="eop"/>
        <w:rFonts w:ascii="Comic Sans MS" w:hAnsi="Comic Sans MS" w:cs="Segoe UI"/>
        <w:sz w:val="22"/>
        <w:szCs w:val="22"/>
      </w:rPr>
      <w:t> </w:t>
    </w:r>
  </w:p>
  <w:p w:rsidR="00657FA1" w:rsidP="462450E2" w:rsidRDefault="00657FA1" w14:paraId="45FB0818" w14:textId="77777777">
    <w:pPr>
      <w:pStyle w:val="Header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5951" w:rsidRDefault="00F95951" w14:paraId="1499AA7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8B655"/>
    <w:multiLevelType w:val="hybridMultilevel"/>
    <w:tmpl w:val="1520B9A8"/>
    <w:lvl w:ilvl="0" w:tplc="F328D3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F2203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934111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8AC1E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EF05F1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4286C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914AB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A5C542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25443D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F36873"/>
    <w:multiLevelType w:val="multilevel"/>
    <w:tmpl w:val="C374B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AFDCB22"/>
    <w:multiLevelType w:val="hybridMultilevel"/>
    <w:tmpl w:val="1B06035C"/>
    <w:lvl w:ilvl="0" w:tplc="38F4541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B94C3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328867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0BCCCB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6AE61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B639C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3C18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1A21CA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B481AA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1F0AE1C"/>
    <w:multiLevelType w:val="hybridMultilevel"/>
    <w:tmpl w:val="4712E74E"/>
    <w:lvl w:ilvl="0" w:tplc="2C6692E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95279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FA6376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8CC7B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E7CFF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7AA4DB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CE4AD5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E46B7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D729B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EF94EC8"/>
    <w:multiLevelType w:val="multilevel"/>
    <w:tmpl w:val="41B05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752190019">
    <w:abstractNumId w:val="0"/>
  </w:num>
  <w:num w:numId="2" w16cid:durableId="1488669941">
    <w:abstractNumId w:val="2"/>
  </w:num>
  <w:num w:numId="3" w16cid:durableId="109983916">
    <w:abstractNumId w:val="3"/>
  </w:num>
  <w:num w:numId="4" w16cid:durableId="256719731">
    <w:abstractNumId w:val="1"/>
  </w:num>
  <w:num w:numId="5" w16cid:durableId="2839259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FA1"/>
    <w:rsid w:val="00203F4B"/>
    <w:rsid w:val="0039747E"/>
    <w:rsid w:val="004A6722"/>
    <w:rsid w:val="005F75CA"/>
    <w:rsid w:val="006454BE"/>
    <w:rsid w:val="00657FA1"/>
    <w:rsid w:val="00B62E56"/>
    <w:rsid w:val="00B95FDC"/>
    <w:rsid w:val="00D925FE"/>
    <w:rsid w:val="00F95951"/>
    <w:rsid w:val="00FB0B7F"/>
    <w:rsid w:val="014BAC12"/>
    <w:rsid w:val="01C93167"/>
    <w:rsid w:val="02665AD5"/>
    <w:rsid w:val="02A1852F"/>
    <w:rsid w:val="02AC2C41"/>
    <w:rsid w:val="02C4F7BD"/>
    <w:rsid w:val="0319E66E"/>
    <w:rsid w:val="0366FFD7"/>
    <w:rsid w:val="0419F727"/>
    <w:rsid w:val="0483E708"/>
    <w:rsid w:val="05520E74"/>
    <w:rsid w:val="05783BE3"/>
    <w:rsid w:val="05C88BE0"/>
    <w:rsid w:val="05E3CD03"/>
    <w:rsid w:val="0621E241"/>
    <w:rsid w:val="06D13740"/>
    <w:rsid w:val="075CC98E"/>
    <w:rsid w:val="0785E3CF"/>
    <w:rsid w:val="07E04388"/>
    <w:rsid w:val="0804385A"/>
    <w:rsid w:val="09C6D41B"/>
    <w:rsid w:val="0A502B7D"/>
    <w:rsid w:val="0A5AB026"/>
    <w:rsid w:val="0B907458"/>
    <w:rsid w:val="0BF33845"/>
    <w:rsid w:val="0C0CB009"/>
    <w:rsid w:val="0D2E2A99"/>
    <w:rsid w:val="0DDD9CC1"/>
    <w:rsid w:val="0E815DE2"/>
    <w:rsid w:val="0ED78BD6"/>
    <w:rsid w:val="0EEDE196"/>
    <w:rsid w:val="0F797472"/>
    <w:rsid w:val="0FD988C2"/>
    <w:rsid w:val="10296F66"/>
    <w:rsid w:val="1081DB0E"/>
    <w:rsid w:val="108FABC4"/>
    <w:rsid w:val="10FB6B6A"/>
    <w:rsid w:val="112D69A1"/>
    <w:rsid w:val="11331B96"/>
    <w:rsid w:val="121BDFFB"/>
    <w:rsid w:val="12EC4149"/>
    <w:rsid w:val="134BD87C"/>
    <w:rsid w:val="14C9EC6F"/>
    <w:rsid w:val="15930669"/>
    <w:rsid w:val="15FF6D94"/>
    <w:rsid w:val="161A4573"/>
    <w:rsid w:val="169BEDB2"/>
    <w:rsid w:val="16D48B63"/>
    <w:rsid w:val="1709EBAC"/>
    <w:rsid w:val="18705BC4"/>
    <w:rsid w:val="189A8185"/>
    <w:rsid w:val="18F04DE2"/>
    <w:rsid w:val="1A6EADBC"/>
    <w:rsid w:val="1A8697D9"/>
    <w:rsid w:val="1AFAF3AE"/>
    <w:rsid w:val="1B0699F0"/>
    <w:rsid w:val="1BADB1D3"/>
    <w:rsid w:val="1BD1F5B2"/>
    <w:rsid w:val="1BDB7767"/>
    <w:rsid w:val="1C1C4D1B"/>
    <w:rsid w:val="1CBF3F16"/>
    <w:rsid w:val="1CC811CC"/>
    <w:rsid w:val="1D4182B9"/>
    <w:rsid w:val="1D43CCE7"/>
    <w:rsid w:val="1E3D1C6B"/>
    <w:rsid w:val="1E7F9D75"/>
    <w:rsid w:val="1ECF6D0D"/>
    <w:rsid w:val="1EF53906"/>
    <w:rsid w:val="1F012809"/>
    <w:rsid w:val="1FD60804"/>
    <w:rsid w:val="207B6DA9"/>
    <w:rsid w:val="20835B2F"/>
    <w:rsid w:val="216F309C"/>
    <w:rsid w:val="21757884"/>
    <w:rsid w:val="2177B361"/>
    <w:rsid w:val="21FF250D"/>
    <w:rsid w:val="22785C79"/>
    <w:rsid w:val="229AE590"/>
    <w:rsid w:val="22A12B46"/>
    <w:rsid w:val="22DC3C08"/>
    <w:rsid w:val="23AF6244"/>
    <w:rsid w:val="23B30E6B"/>
    <w:rsid w:val="24032BB9"/>
    <w:rsid w:val="2511A98A"/>
    <w:rsid w:val="25A66897"/>
    <w:rsid w:val="26119207"/>
    <w:rsid w:val="275C6128"/>
    <w:rsid w:val="276215A0"/>
    <w:rsid w:val="276DECAC"/>
    <w:rsid w:val="2790F318"/>
    <w:rsid w:val="27B3A2C8"/>
    <w:rsid w:val="27DC0EE8"/>
    <w:rsid w:val="27FC46E9"/>
    <w:rsid w:val="289B623D"/>
    <w:rsid w:val="28B59A01"/>
    <w:rsid w:val="295D01CA"/>
    <w:rsid w:val="2A6A1895"/>
    <w:rsid w:val="2AFE888A"/>
    <w:rsid w:val="2B25F8E4"/>
    <w:rsid w:val="2B4335F1"/>
    <w:rsid w:val="2B64997C"/>
    <w:rsid w:val="2BFC5BBA"/>
    <w:rsid w:val="2C87FA5C"/>
    <w:rsid w:val="2D1D0EC0"/>
    <w:rsid w:val="2D33CF1A"/>
    <w:rsid w:val="2DF6D46A"/>
    <w:rsid w:val="2E00CD3A"/>
    <w:rsid w:val="2E7AF50B"/>
    <w:rsid w:val="2FA48A8B"/>
    <w:rsid w:val="2FDD00E7"/>
    <w:rsid w:val="307678B4"/>
    <w:rsid w:val="31799D8F"/>
    <w:rsid w:val="320379E9"/>
    <w:rsid w:val="32488F1E"/>
    <w:rsid w:val="3290485A"/>
    <w:rsid w:val="32925ABE"/>
    <w:rsid w:val="33696EB3"/>
    <w:rsid w:val="33DC5C6D"/>
    <w:rsid w:val="347FB4F0"/>
    <w:rsid w:val="34D8E31A"/>
    <w:rsid w:val="357E9F24"/>
    <w:rsid w:val="35B7723D"/>
    <w:rsid w:val="36100797"/>
    <w:rsid w:val="3645AE4E"/>
    <w:rsid w:val="365834E7"/>
    <w:rsid w:val="369C75C7"/>
    <w:rsid w:val="3708C07D"/>
    <w:rsid w:val="378533F6"/>
    <w:rsid w:val="37D7BAC6"/>
    <w:rsid w:val="391A756E"/>
    <w:rsid w:val="3994FC7F"/>
    <w:rsid w:val="399D0237"/>
    <w:rsid w:val="3A2738E2"/>
    <w:rsid w:val="3A6182B6"/>
    <w:rsid w:val="3A766CB6"/>
    <w:rsid w:val="3B05192C"/>
    <w:rsid w:val="3B17FE22"/>
    <w:rsid w:val="3B1AFBD5"/>
    <w:rsid w:val="3B91B164"/>
    <w:rsid w:val="3C6DD7DB"/>
    <w:rsid w:val="3CB69AB1"/>
    <w:rsid w:val="3D8FF518"/>
    <w:rsid w:val="3DB19B6F"/>
    <w:rsid w:val="3E1D68AB"/>
    <w:rsid w:val="3E2A4809"/>
    <w:rsid w:val="3E647C76"/>
    <w:rsid w:val="3ECA200E"/>
    <w:rsid w:val="3EF70739"/>
    <w:rsid w:val="3F27BD4C"/>
    <w:rsid w:val="3F3474D4"/>
    <w:rsid w:val="3F67EFFC"/>
    <w:rsid w:val="4092B5B1"/>
    <w:rsid w:val="416D09A4"/>
    <w:rsid w:val="4207952D"/>
    <w:rsid w:val="42182E5A"/>
    <w:rsid w:val="42324B40"/>
    <w:rsid w:val="435E5215"/>
    <w:rsid w:val="436DB66C"/>
    <w:rsid w:val="448EA282"/>
    <w:rsid w:val="45776748"/>
    <w:rsid w:val="45BCFB35"/>
    <w:rsid w:val="45C7C138"/>
    <w:rsid w:val="46131230"/>
    <w:rsid w:val="462450E2"/>
    <w:rsid w:val="46D54694"/>
    <w:rsid w:val="47205EB4"/>
    <w:rsid w:val="473F5558"/>
    <w:rsid w:val="479766D6"/>
    <w:rsid w:val="47C3B4C7"/>
    <w:rsid w:val="48056A2D"/>
    <w:rsid w:val="48CE62DD"/>
    <w:rsid w:val="497BCF12"/>
    <w:rsid w:val="49999562"/>
    <w:rsid w:val="49BB1387"/>
    <w:rsid w:val="49C40AE9"/>
    <w:rsid w:val="4A1C966F"/>
    <w:rsid w:val="4A891231"/>
    <w:rsid w:val="4B17F742"/>
    <w:rsid w:val="4BF7EB01"/>
    <w:rsid w:val="4CF510B0"/>
    <w:rsid w:val="4CFEF491"/>
    <w:rsid w:val="4D34AA63"/>
    <w:rsid w:val="4D798814"/>
    <w:rsid w:val="4D8C32A2"/>
    <w:rsid w:val="4DA70474"/>
    <w:rsid w:val="4DD701D2"/>
    <w:rsid w:val="4EAD6044"/>
    <w:rsid w:val="4F203047"/>
    <w:rsid w:val="4F6E2608"/>
    <w:rsid w:val="4FF0F862"/>
    <w:rsid w:val="503AE03E"/>
    <w:rsid w:val="50987730"/>
    <w:rsid w:val="5176325F"/>
    <w:rsid w:val="51BF7E09"/>
    <w:rsid w:val="52A2CC6B"/>
    <w:rsid w:val="52AC21AE"/>
    <w:rsid w:val="55545CF3"/>
    <w:rsid w:val="566AD2A5"/>
    <w:rsid w:val="568641C3"/>
    <w:rsid w:val="57454542"/>
    <w:rsid w:val="5771A4EB"/>
    <w:rsid w:val="5872DF72"/>
    <w:rsid w:val="592DA848"/>
    <w:rsid w:val="59CA7AFB"/>
    <w:rsid w:val="5A5604C8"/>
    <w:rsid w:val="5A88B700"/>
    <w:rsid w:val="5B035CFE"/>
    <w:rsid w:val="5C0ECA06"/>
    <w:rsid w:val="5C21DDFF"/>
    <w:rsid w:val="5C5C94BD"/>
    <w:rsid w:val="5D478285"/>
    <w:rsid w:val="5D9371FE"/>
    <w:rsid w:val="5F616C47"/>
    <w:rsid w:val="5FBAF728"/>
    <w:rsid w:val="603B0D3B"/>
    <w:rsid w:val="607D9935"/>
    <w:rsid w:val="60BC44FF"/>
    <w:rsid w:val="60BD28C6"/>
    <w:rsid w:val="614D4205"/>
    <w:rsid w:val="616D3AE4"/>
    <w:rsid w:val="624193E5"/>
    <w:rsid w:val="624C6130"/>
    <w:rsid w:val="62EC86BF"/>
    <w:rsid w:val="64003177"/>
    <w:rsid w:val="640D6FA4"/>
    <w:rsid w:val="6423235E"/>
    <w:rsid w:val="64564E86"/>
    <w:rsid w:val="649FB16B"/>
    <w:rsid w:val="64CBBB78"/>
    <w:rsid w:val="64E212BE"/>
    <w:rsid w:val="655D5FB2"/>
    <w:rsid w:val="65AEC142"/>
    <w:rsid w:val="65D0ADCB"/>
    <w:rsid w:val="6657530A"/>
    <w:rsid w:val="667A00E3"/>
    <w:rsid w:val="66A0006D"/>
    <w:rsid w:val="66F6ED21"/>
    <w:rsid w:val="678B9251"/>
    <w:rsid w:val="68E05230"/>
    <w:rsid w:val="68F833CF"/>
    <w:rsid w:val="6A263F15"/>
    <w:rsid w:val="6B1AAF03"/>
    <w:rsid w:val="6C26C6F2"/>
    <w:rsid w:val="6C7E287E"/>
    <w:rsid w:val="6CBD2DBB"/>
    <w:rsid w:val="6D82F7BE"/>
    <w:rsid w:val="6D9704A7"/>
    <w:rsid w:val="6DA13C4F"/>
    <w:rsid w:val="6E3A9BEB"/>
    <w:rsid w:val="6F7C3E77"/>
    <w:rsid w:val="701A344B"/>
    <w:rsid w:val="70A3EC36"/>
    <w:rsid w:val="71011F59"/>
    <w:rsid w:val="711A49AB"/>
    <w:rsid w:val="7136E1A5"/>
    <w:rsid w:val="71456C78"/>
    <w:rsid w:val="71C18A7B"/>
    <w:rsid w:val="728B870B"/>
    <w:rsid w:val="7402F5EC"/>
    <w:rsid w:val="75B3EAF6"/>
    <w:rsid w:val="75D4E8CB"/>
    <w:rsid w:val="76025053"/>
    <w:rsid w:val="7615D0FA"/>
    <w:rsid w:val="77697999"/>
    <w:rsid w:val="77F1D5CF"/>
    <w:rsid w:val="788F6C6C"/>
    <w:rsid w:val="7975D751"/>
    <w:rsid w:val="79F84C60"/>
    <w:rsid w:val="7A0F39D5"/>
    <w:rsid w:val="7B023D7B"/>
    <w:rsid w:val="7B5B7FE2"/>
    <w:rsid w:val="7B94DD4E"/>
    <w:rsid w:val="7BCD0909"/>
    <w:rsid w:val="7CF00BCD"/>
    <w:rsid w:val="7D296ED2"/>
    <w:rsid w:val="7E71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EA89BA"/>
  <w15:chartTrackingRefBased/>
  <w15:docId w15:val="{E74EB102-55F9-4536-81E6-BBAD6D040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7FA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57FA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57FA1"/>
  </w:style>
  <w:style w:type="paragraph" w:styleId="Footer">
    <w:name w:val="footer"/>
    <w:basedOn w:val="Normal"/>
    <w:link w:val="FooterChar"/>
    <w:uiPriority w:val="99"/>
    <w:unhideWhenUsed/>
    <w:rsid w:val="00657FA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57FA1"/>
  </w:style>
  <w:style w:type="paragraph" w:styleId="paragraph" w:customStyle="1">
    <w:name w:val="paragraph"/>
    <w:basedOn w:val="Normal"/>
    <w:rsid w:val="00657FA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657FA1"/>
  </w:style>
  <w:style w:type="character" w:styleId="eop" w:customStyle="1">
    <w:name w:val="eop"/>
    <w:basedOn w:val="DefaultParagraphFont"/>
    <w:rsid w:val="00657FA1"/>
  </w:style>
  <w:style w:type="character" w:styleId="tabchar" w:customStyle="1">
    <w:name w:val="tabchar"/>
    <w:basedOn w:val="DefaultParagraphFont"/>
    <w:rsid w:val="00657FA1"/>
  </w:style>
  <w:style w:type="paragraph" w:styleId="BalloonText">
    <w:name w:val="Balloon Text"/>
    <w:basedOn w:val="Normal"/>
    <w:link w:val="BalloonTextChar"/>
    <w:uiPriority w:val="99"/>
    <w:semiHidden/>
    <w:unhideWhenUsed/>
    <w:rsid w:val="00B62E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62E5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7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7.png" Id="rId13" /><Relationship Type="http://schemas.openxmlformats.org/officeDocument/2006/relationships/image" Target="media/image12.png" Id="rId18" /><Relationship Type="http://schemas.openxmlformats.org/officeDocument/2006/relationships/image" Target="media/image20.png" Id="rId26" /><Relationship Type="http://schemas.openxmlformats.org/officeDocument/2006/relationships/settings" Target="settings.xml" Id="rId3" /><Relationship Type="http://schemas.openxmlformats.org/officeDocument/2006/relationships/image" Target="media/image15.png" Id="rId21" /><Relationship Type="http://schemas.openxmlformats.org/officeDocument/2006/relationships/footer" Target="footer3.xml" Id="rId34" /><Relationship Type="http://schemas.openxmlformats.org/officeDocument/2006/relationships/image" Target="media/image1.png" Id="rId7" /><Relationship Type="http://schemas.openxmlformats.org/officeDocument/2006/relationships/image" Target="media/image6.png" Id="rId12" /><Relationship Type="http://schemas.openxmlformats.org/officeDocument/2006/relationships/image" Target="media/image11.png" Id="rId17" /><Relationship Type="http://schemas.openxmlformats.org/officeDocument/2006/relationships/image" Target="media/image19.png" Id="rId25" /><Relationship Type="http://schemas.openxmlformats.org/officeDocument/2006/relationships/header" Target="header3.xml" Id="rId33" /><Relationship Type="http://schemas.openxmlformats.org/officeDocument/2006/relationships/styles" Target="styles.xml" Id="rId2" /><Relationship Type="http://schemas.openxmlformats.org/officeDocument/2006/relationships/image" Target="media/image10.png" Id="rId16" /><Relationship Type="http://schemas.openxmlformats.org/officeDocument/2006/relationships/image" Target="media/image14.png" Id="rId20" /><Relationship Type="http://schemas.openxmlformats.org/officeDocument/2006/relationships/header" Target="header1.xm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openxmlformats.org/officeDocument/2006/relationships/image" Target="media/image18.png" Id="rId24" /><Relationship Type="http://schemas.openxmlformats.org/officeDocument/2006/relationships/footer" Target="footer2.xml" Id="rId32" /><Relationship Type="http://schemas.openxmlformats.org/officeDocument/2006/relationships/footnotes" Target="footnotes.xml" Id="rId5" /><Relationship Type="http://schemas.openxmlformats.org/officeDocument/2006/relationships/image" Target="media/image9.png" Id="rId15" /><Relationship Type="http://schemas.openxmlformats.org/officeDocument/2006/relationships/image" Target="media/image17.png" Id="rId23" /><Relationship Type="http://schemas.openxmlformats.org/officeDocument/2006/relationships/image" Target="media/image22.png" Id="rId28" /><Relationship Type="http://schemas.openxmlformats.org/officeDocument/2006/relationships/theme" Target="theme/theme1.xml" Id="rId36" /><Relationship Type="http://schemas.openxmlformats.org/officeDocument/2006/relationships/image" Target="media/image4.png" Id="rId10" /><Relationship Type="http://schemas.openxmlformats.org/officeDocument/2006/relationships/image" Target="media/image13.png" Id="rId19" /><Relationship Type="http://schemas.openxmlformats.org/officeDocument/2006/relationships/footer" Target="footer1.xml" Id="rId31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image" Target="media/image16.png" Id="rId22" /><Relationship Type="http://schemas.openxmlformats.org/officeDocument/2006/relationships/image" Target="media/image21.png" Id="rId27" /><Relationship Type="http://schemas.openxmlformats.org/officeDocument/2006/relationships/header" Target="header2.xml" Id="rId30" /><Relationship Type="http://schemas.openxmlformats.org/officeDocument/2006/relationships/fontTable" Target="fontTable.xml" Id="rId35" /><Relationship Type="http://schemas.openxmlformats.org/officeDocument/2006/relationships/image" Target="media/image2.png" Id="rId8" /><Relationship Type="http://schemas.openxmlformats.org/officeDocument/2006/relationships/image" Target="/media/image17.png" Id="rId67283560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j.scholes</dc:creator>
  <keywords/>
  <dc:description/>
  <lastModifiedBy>Scholes, J</lastModifiedBy>
  <revision>3</revision>
  <lastPrinted>2023-06-15T09:25:00.0000000Z</lastPrinted>
  <dcterms:created xsi:type="dcterms:W3CDTF">2025-07-10T20:02:00.0000000Z</dcterms:created>
  <dcterms:modified xsi:type="dcterms:W3CDTF">2025-07-11T08:45:09.1219165Z</dcterms:modified>
</coreProperties>
</file>