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4D84" w:rsidRDefault="00F74D84" w:rsidP="00F74D84">
      <w:pPr>
        <w:jc w:val="center"/>
        <w:rPr>
          <w:b/>
          <w:sz w:val="24"/>
          <w:szCs w:val="24"/>
        </w:rPr>
      </w:pPr>
      <w:r w:rsidRPr="001721CB">
        <w:rPr>
          <w:b/>
          <w:sz w:val="24"/>
          <w:szCs w:val="24"/>
        </w:rPr>
        <w:t>Personal Social Health E</w:t>
      </w:r>
      <w:r w:rsidR="00F9776B">
        <w:rPr>
          <w:b/>
          <w:sz w:val="24"/>
          <w:szCs w:val="24"/>
        </w:rPr>
        <w:t xml:space="preserve">ducation (PSHE) </w:t>
      </w:r>
      <w:r w:rsidRPr="001721CB">
        <w:rPr>
          <w:b/>
          <w:sz w:val="24"/>
          <w:szCs w:val="24"/>
        </w:rPr>
        <w:t>Policy</w:t>
      </w:r>
    </w:p>
    <w:p w:rsidR="00F8395F" w:rsidRDefault="00F8395F" w:rsidP="00F74D84">
      <w:pPr>
        <w:jc w:val="center"/>
        <w:rPr>
          <w:b/>
          <w:sz w:val="24"/>
          <w:szCs w:val="24"/>
        </w:rPr>
      </w:pPr>
      <w:r>
        <w:rPr>
          <w:b/>
          <w:sz w:val="24"/>
          <w:szCs w:val="24"/>
        </w:rPr>
        <w:t>Mission Statement – ‘Growing and learning in Christ through faith, family and friendship’</w:t>
      </w:r>
    </w:p>
    <w:p w:rsidR="00BA1A55" w:rsidRDefault="00BA1A55" w:rsidP="00F74D84">
      <w:pPr>
        <w:jc w:val="center"/>
        <w:rPr>
          <w:b/>
          <w:sz w:val="24"/>
          <w:szCs w:val="24"/>
        </w:rPr>
      </w:pPr>
      <w:r>
        <w:rPr>
          <w:b/>
          <w:sz w:val="24"/>
          <w:szCs w:val="24"/>
        </w:rPr>
        <w:t xml:space="preserve">John 10 V </w:t>
      </w:r>
      <w:proofErr w:type="gramStart"/>
      <w:r>
        <w:rPr>
          <w:b/>
          <w:sz w:val="24"/>
          <w:szCs w:val="24"/>
        </w:rPr>
        <w:t xml:space="preserve">10 </w:t>
      </w:r>
      <w:r w:rsidR="00FF5194">
        <w:rPr>
          <w:b/>
          <w:sz w:val="24"/>
          <w:szCs w:val="24"/>
        </w:rPr>
        <w:t>:</w:t>
      </w:r>
      <w:proofErr w:type="gramEnd"/>
      <w:r w:rsidR="00FF5194">
        <w:rPr>
          <w:b/>
          <w:sz w:val="24"/>
          <w:szCs w:val="24"/>
        </w:rPr>
        <w:t xml:space="preserve"> </w:t>
      </w:r>
      <w:r>
        <w:rPr>
          <w:b/>
          <w:sz w:val="24"/>
          <w:szCs w:val="24"/>
        </w:rPr>
        <w:t xml:space="preserve"> Life in all its Fullness</w:t>
      </w:r>
    </w:p>
    <w:p w:rsidR="00F9776B" w:rsidRPr="00EE7C7F" w:rsidRDefault="00F9776B" w:rsidP="00F9776B">
      <w:pPr>
        <w:jc w:val="center"/>
        <w:rPr>
          <w:rFonts w:ascii="Comic Sans MS" w:hAnsi="Comic Sans MS"/>
          <w:b/>
          <w:color w:val="00B0F0"/>
          <w:sz w:val="24"/>
          <w:szCs w:val="24"/>
          <w:u w:val="single"/>
        </w:rPr>
      </w:pPr>
      <w:r w:rsidRPr="00EE7C7F">
        <w:rPr>
          <w:rFonts w:ascii="Comic Sans MS" w:hAnsi="Comic Sans MS"/>
          <w:b/>
          <w:color w:val="00B0F0"/>
          <w:sz w:val="24"/>
          <w:szCs w:val="24"/>
          <w:u w:val="single"/>
        </w:rPr>
        <w:t>School Vision Statement</w:t>
      </w:r>
    </w:p>
    <w:p w:rsidR="00F9776B" w:rsidRPr="004B0F6F" w:rsidRDefault="00F9776B" w:rsidP="00F9776B">
      <w:pPr>
        <w:jc w:val="center"/>
        <w:rPr>
          <w:rFonts w:ascii="Comic Sans MS" w:hAnsi="Comic Sans MS"/>
          <w:b/>
          <w:color w:val="00B0F0"/>
          <w:sz w:val="24"/>
          <w:szCs w:val="24"/>
        </w:rPr>
      </w:pPr>
      <w:r w:rsidRPr="00EE7C7F">
        <w:rPr>
          <w:rFonts w:ascii="Comic Sans MS" w:hAnsi="Comic Sans MS"/>
          <w:b/>
          <w:color w:val="00B0F0"/>
          <w:sz w:val="24"/>
          <w:szCs w:val="24"/>
        </w:rPr>
        <w:t>Holy Trinity CE Primary School is striving to be a fully inclusive school that serves our local community.  Through the love of Jesus Christ, we are preparing our children to be future caring, responsible citizens in a diverse society.  Our children will be given every opportunity to grow spiritually, academically, socially and to achieve their full potential within a safe, happy, Christian school family.</w:t>
      </w:r>
    </w:p>
    <w:p w:rsidR="00FF5194" w:rsidRPr="00FF5194" w:rsidRDefault="00FF5194" w:rsidP="0090751E">
      <w:pPr>
        <w:pStyle w:val="Heading3"/>
        <w:rPr>
          <w:rFonts w:ascii="Comic Sans MS" w:eastAsia="Times New Roman" w:hAnsi="Comic Sans MS" w:cs="Times New Roman"/>
          <w:lang w:eastAsia="en-GB"/>
        </w:rPr>
      </w:pPr>
      <w:r w:rsidRPr="00FF5194">
        <w:rPr>
          <w:rFonts w:ascii="Comic Sans MS" w:eastAsia="Times New Roman" w:hAnsi="Comic Sans MS" w:cs="Times New Roman"/>
          <w:b/>
          <w:bCs/>
          <w:lang w:eastAsia="en-GB"/>
        </w:rPr>
        <w:t>Introduction</w:t>
      </w:r>
    </w:p>
    <w:p w:rsidR="00FF5194" w:rsidRPr="00FF5194" w:rsidRDefault="00FF5194" w:rsidP="00FF5194">
      <w:pPr>
        <w:spacing w:before="100" w:beforeAutospacing="1" w:after="100" w:afterAutospacing="1" w:line="240" w:lineRule="auto"/>
        <w:rPr>
          <w:rFonts w:ascii="Comic Sans MS" w:eastAsia="Times New Roman" w:hAnsi="Comic Sans MS" w:cs="Times New Roman"/>
          <w:sz w:val="24"/>
          <w:szCs w:val="24"/>
          <w:lang w:eastAsia="en-GB"/>
        </w:rPr>
      </w:pPr>
      <w:r w:rsidRPr="00FF5194">
        <w:rPr>
          <w:rFonts w:ascii="Comic Sans MS" w:eastAsia="Times New Roman" w:hAnsi="Comic Sans MS" w:cs="Times New Roman"/>
          <w:sz w:val="24"/>
          <w:szCs w:val="24"/>
          <w:lang w:eastAsia="en-GB"/>
        </w:rPr>
        <w:t xml:space="preserve">Personal, Social, Health and Economic (PSHE) education is a vital part of our curriculum. At Burnley Holy Trinity, we use the </w:t>
      </w:r>
      <w:r w:rsidRPr="00FF5194">
        <w:rPr>
          <w:rFonts w:ascii="Comic Sans MS" w:eastAsia="Times New Roman" w:hAnsi="Comic Sans MS" w:cs="Times New Roman"/>
          <w:b/>
          <w:bCs/>
          <w:sz w:val="24"/>
          <w:szCs w:val="24"/>
          <w:lang w:eastAsia="en-GB"/>
        </w:rPr>
        <w:t>SCARF scheme of work</w:t>
      </w:r>
      <w:r w:rsidRPr="00FF5194">
        <w:rPr>
          <w:rFonts w:ascii="Comic Sans MS" w:eastAsia="Times New Roman" w:hAnsi="Comic Sans MS" w:cs="Times New Roman"/>
          <w:sz w:val="24"/>
          <w:szCs w:val="24"/>
          <w:lang w:eastAsia="en-GB"/>
        </w:rPr>
        <w:t xml:space="preserve"> (Safety, Caring, Achievement, Resilience, Friendship) as the foundation of our PSHE provision. This scheme provides a whole-school framework that ensures progression, consistency and coverage of statutory requirements.</w:t>
      </w:r>
    </w:p>
    <w:p w:rsidR="00FF5194" w:rsidRPr="00FF5194" w:rsidRDefault="00A9066B" w:rsidP="00FF5194">
      <w:pPr>
        <w:spacing w:after="0" w:line="240" w:lineRule="auto"/>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pict>
          <v:rect id="_x0000_i1025" style="width:0;height:1.5pt" o:hralign="center" o:hrstd="t" o:hr="t" fillcolor="#a0a0a0" stroked="f"/>
        </w:pict>
      </w:r>
    </w:p>
    <w:p w:rsidR="00FF5194" w:rsidRPr="00FF5194" w:rsidRDefault="00FF5194" w:rsidP="00FF5194">
      <w:pPr>
        <w:spacing w:before="100" w:beforeAutospacing="1" w:after="100" w:afterAutospacing="1" w:line="240" w:lineRule="auto"/>
        <w:outlineLvl w:val="1"/>
        <w:rPr>
          <w:rFonts w:ascii="Comic Sans MS" w:eastAsia="Times New Roman" w:hAnsi="Comic Sans MS" w:cs="Times New Roman"/>
          <w:b/>
          <w:bCs/>
          <w:sz w:val="24"/>
          <w:szCs w:val="24"/>
          <w:lang w:eastAsia="en-GB"/>
        </w:rPr>
      </w:pPr>
      <w:r w:rsidRPr="00FF5194">
        <w:rPr>
          <w:rFonts w:ascii="Comic Sans MS" w:eastAsia="Times New Roman" w:hAnsi="Comic Sans MS" w:cs="Times New Roman"/>
          <w:b/>
          <w:bCs/>
          <w:sz w:val="24"/>
          <w:szCs w:val="24"/>
          <w:lang w:eastAsia="en-GB"/>
        </w:rPr>
        <w:t>Rationale and Aims</w:t>
      </w:r>
    </w:p>
    <w:p w:rsidR="00FF5194" w:rsidRPr="00FF5194" w:rsidRDefault="00FF5194" w:rsidP="00FF5194">
      <w:pPr>
        <w:spacing w:before="100" w:beforeAutospacing="1" w:after="100" w:afterAutospacing="1" w:line="240" w:lineRule="auto"/>
        <w:rPr>
          <w:rFonts w:ascii="Comic Sans MS" w:eastAsia="Times New Roman" w:hAnsi="Comic Sans MS" w:cs="Times New Roman"/>
          <w:sz w:val="24"/>
          <w:szCs w:val="24"/>
          <w:lang w:eastAsia="en-GB"/>
        </w:rPr>
      </w:pPr>
      <w:r w:rsidRPr="00FF5194">
        <w:rPr>
          <w:rFonts w:ascii="Comic Sans MS" w:eastAsia="Times New Roman" w:hAnsi="Comic Sans MS" w:cs="Times New Roman"/>
          <w:sz w:val="24"/>
          <w:szCs w:val="24"/>
          <w:lang w:eastAsia="en-GB"/>
        </w:rPr>
        <w:t>The purpose of PSHE is to give pupils the knowledge, skills and attributes they need to keep themselves healthy, safe and prepared for life and work. Through SCARF, we aim to:</w:t>
      </w:r>
    </w:p>
    <w:p w:rsidR="00FF5194" w:rsidRPr="00FF5194" w:rsidRDefault="00FF5194" w:rsidP="00FF5194">
      <w:pPr>
        <w:numPr>
          <w:ilvl w:val="0"/>
          <w:numId w:val="21"/>
        </w:numPr>
        <w:spacing w:before="100" w:beforeAutospacing="1" w:after="100" w:afterAutospacing="1" w:line="240" w:lineRule="auto"/>
        <w:rPr>
          <w:rFonts w:ascii="Comic Sans MS" w:eastAsia="Times New Roman" w:hAnsi="Comic Sans MS" w:cs="Times New Roman"/>
          <w:sz w:val="24"/>
          <w:szCs w:val="24"/>
          <w:lang w:eastAsia="en-GB"/>
        </w:rPr>
      </w:pPr>
      <w:r w:rsidRPr="00FF5194">
        <w:rPr>
          <w:rFonts w:ascii="Comic Sans MS" w:eastAsia="Times New Roman" w:hAnsi="Comic Sans MS" w:cs="Times New Roman"/>
          <w:sz w:val="24"/>
          <w:szCs w:val="24"/>
          <w:lang w:eastAsia="en-GB"/>
        </w:rPr>
        <w:t>Develop children’s self-awareness, resilience, empathy and respect for others.</w:t>
      </w:r>
    </w:p>
    <w:p w:rsidR="00FF5194" w:rsidRPr="00FF5194" w:rsidRDefault="00FF5194" w:rsidP="00FF5194">
      <w:pPr>
        <w:numPr>
          <w:ilvl w:val="0"/>
          <w:numId w:val="21"/>
        </w:numPr>
        <w:spacing w:before="100" w:beforeAutospacing="1" w:after="100" w:afterAutospacing="1" w:line="240" w:lineRule="auto"/>
        <w:rPr>
          <w:rFonts w:ascii="Comic Sans MS" w:eastAsia="Times New Roman" w:hAnsi="Comic Sans MS" w:cs="Times New Roman"/>
          <w:sz w:val="24"/>
          <w:szCs w:val="24"/>
          <w:lang w:eastAsia="en-GB"/>
        </w:rPr>
      </w:pPr>
      <w:r w:rsidRPr="00FF5194">
        <w:rPr>
          <w:rFonts w:ascii="Comic Sans MS" w:eastAsia="Times New Roman" w:hAnsi="Comic Sans MS" w:cs="Times New Roman"/>
          <w:sz w:val="24"/>
          <w:szCs w:val="24"/>
          <w:lang w:eastAsia="en-GB"/>
        </w:rPr>
        <w:t>Equip pupils to make informed decisions that keep them healthy and safe.</w:t>
      </w:r>
    </w:p>
    <w:p w:rsidR="00FF5194" w:rsidRPr="00FF5194" w:rsidRDefault="00FF5194" w:rsidP="00FF5194">
      <w:pPr>
        <w:numPr>
          <w:ilvl w:val="0"/>
          <w:numId w:val="21"/>
        </w:numPr>
        <w:spacing w:before="100" w:beforeAutospacing="1" w:after="100" w:afterAutospacing="1" w:line="240" w:lineRule="auto"/>
        <w:rPr>
          <w:rFonts w:ascii="Comic Sans MS" w:eastAsia="Times New Roman" w:hAnsi="Comic Sans MS" w:cs="Times New Roman"/>
          <w:sz w:val="24"/>
          <w:szCs w:val="24"/>
          <w:lang w:eastAsia="en-GB"/>
        </w:rPr>
      </w:pPr>
      <w:r w:rsidRPr="00FF5194">
        <w:rPr>
          <w:rFonts w:ascii="Comic Sans MS" w:eastAsia="Times New Roman" w:hAnsi="Comic Sans MS" w:cs="Times New Roman"/>
          <w:sz w:val="24"/>
          <w:szCs w:val="24"/>
          <w:lang w:eastAsia="en-GB"/>
        </w:rPr>
        <w:t>Support children in building positive relationships, both online and offline.</w:t>
      </w:r>
    </w:p>
    <w:p w:rsidR="00FF5194" w:rsidRPr="00FF5194" w:rsidRDefault="00FF5194" w:rsidP="00FF5194">
      <w:pPr>
        <w:numPr>
          <w:ilvl w:val="0"/>
          <w:numId w:val="21"/>
        </w:numPr>
        <w:spacing w:before="100" w:beforeAutospacing="1" w:after="100" w:afterAutospacing="1" w:line="240" w:lineRule="auto"/>
        <w:rPr>
          <w:rFonts w:ascii="Comic Sans MS" w:eastAsia="Times New Roman" w:hAnsi="Comic Sans MS" w:cs="Times New Roman"/>
          <w:sz w:val="24"/>
          <w:szCs w:val="24"/>
          <w:lang w:eastAsia="en-GB"/>
        </w:rPr>
      </w:pPr>
      <w:r w:rsidRPr="00FF5194">
        <w:rPr>
          <w:rFonts w:ascii="Comic Sans MS" w:eastAsia="Times New Roman" w:hAnsi="Comic Sans MS" w:cs="Times New Roman"/>
          <w:sz w:val="24"/>
          <w:szCs w:val="24"/>
          <w:lang w:eastAsia="en-GB"/>
        </w:rPr>
        <w:t>Teach pupils about emotional wellbeing and mental health.</w:t>
      </w:r>
    </w:p>
    <w:p w:rsidR="00FF5194" w:rsidRPr="00FF5194" w:rsidRDefault="00FF5194" w:rsidP="00FF5194">
      <w:pPr>
        <w:numPr>
          <w:ilvl w:val="0"/>
          <w:numId w:val="21"/>
        </w:numPr>
        <w:spacing w:before="100" w:beforeAutospacing="1" w:after="100" w:afterAutospacing="1" w:line="240" w:lineRule="auto"/>
        <w:rPr>
          <w:rFonts w:ascii="Comic Sans MS" w:eastAsia="Times New Roman" w:hAnsi="Comic Sans MS" w:cs="Times New Roman"/>
          <w:sz w:val="24"/>
          <w:szCs w:val="24"/>
          <w:lang w:eastAsia="en-GB"/>
        </w:rPr>
      </w:pPr>
      <w:r w:rsidRPr="00FF5194">
        <w:rPr>
          <w:rFonts w:ascii="Comic Sans MS" w:eastAsia="Times New Roman" w:hAnsi="Comic Sans MS" w:cs="Times New Roman"/>
          <w:sz w:val="24"/>
          <w:szCs w:val="24"/>
          <w:lang w:eastAsia="en-GB"/>
        </w:rPr>
        <w:t>Prepare children for the wider world, including aspects of economic wellbeing and aspirations for the future.</w:t>
      </w:r>
    </w:p>
    <w:p w:rsidR="00FF5194" w:rsidRPr="00FF5194" w:rsidRDefault="00A9066B" w:rsidP="00FF5194">
      <w:pPr>
        <w:spacing w:after="0" w:line="240" w:lineRule="auto"/>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pict>
          <v:rect id="_x0000_i1026" style="width:0;height:1.5pt" o:hralign="center" o:hrstd="t" o:hr="t" fillcolor="#a0a0a0" stroked="f"/>
        </w:pict>
      </w:r>
    </w:p>
    <w:p w:rsidR="00FF5194" w:rsidRPr="00FF5194" w:rsidRDefault="00FF5194" w:rsidP="00FF5194">
      <w:pPr>
        <w:spacing w:before="100" w:beforeAutospacing="1" w:after="100" w:afterAutospacing="1" w:line="240" w:lineRule="auto"/>
        <w:outlineLvl w:val="1"/>
        <w:rPr>
          <w:rFonts w:ascii="Comic Sans MS" w:eastAsia="Times New Roman" w:hAnsi="Comic Sans MS" w:cs="Times New Roman"/>
          <w:b/>
          <w:bCs/>
          <w:sz w:val="24"/>
          <w:szCs w:val="24"/>
          <w:lang w:eastAsia="en-GB"/>
        </w:rPr>
      </w:pPr>
      <w:r w:rsidRPr="00FF5194">
        <w:rPr>
          <w:rFonts w:ascii="Comic Sans MS" w:eastAsia="Times New Roman" w:hAnsi="Comic Sans MS" w:cs="Times New Roman"/>
          <w:b/>
          <w:bCs/>
          <w:sz w:val="24"/>
          <w:szCs w:val="24"/>
          <w:lang w:eastAsia="en-GB"/>
        </w:rPr>
        <w:t>Statutory Requirements</w:t>
      </w:r>
    </w:p>
    <w:p w:rsidR="00FF5194" w:rsidRPr="00FF5194" w:rsidRDefault="00FF5194" w:rsidP="00FF5194">
      <w:pPr>
        <w:spacing w:before="100" w:beforeAutospacing="1" w:after="100" w:afterAutospacing="1" w:line="240" w:lineRule="auto"/>
        <w:rPr>
          <w:rFonts w:ascii="Comic Sans MS" w:eastAsia="Times New Roman" w:hAnsi="Comic Sans MS" w:cs="Times New Roman"/>
          <w:sz w:val="24"/>
          <w:szCs w:val="24"/>
          <w:lang w:eastAsia="en-GB"/>
        </w:rPr>
      </w:pPr>
      <w:r w:rsidRPr="00FF5194">
        <w:rPr>
          <w:rFonts w:ascii="Comic Sans MS" w:eastAsia="Times New Roman" w:hAnsi="Comic Sans MS" w:cs="Times New Roman"/>
          <w:sz w:val="24"/>
          <w:szCs w:val="24"/>
          <w:lang w:eastAsia="en-GB"/>
        </w:rPr>
        <w:t>PSHE education at our school:</w:t>
      </w:r>
    </w:p>
    <w:p w:rsidR="00FF5194" w:rsidRPr="00A9066B" w:rsidRDefault="00FF5194" w:rsidP="00FF5194">
      <w:pPr>
        <w:numPr>
          <w:ilvl w:val="0"/>
          <w:numId w:val="22"/>
        </w:numPr>
        <w:spacing w:before="100" w:beforeAutospacing="1" w:after="100" w:afterAutospacing="1" w:line="240" w:lineRule="auto"/>
        <w:rPr>
          <w:rFonts w:ascii="Comic Sans MS" w:eastAsia="Times New Roman" w:hAnsi="Comic Sans MS" w:cs="Times New Roman"/>
          <w:sz w:val="24"/>
          <w:szCs w:val="24"/>
          <w:lang w:eastAsia="en-GB"/>
        </w:rPr>
      </w:pPr>
      <w:r w:rsidRPr="00A9066B">
        <w:rPr>
          <w:rFonts w:ascii="Comic Sans MS" w:eastAsia="Times New Roman" w:hAnsi="Comic Sans MS" w:cs="Times New Roman"/>
          <w:sz w:val="24"/>
          <w:szCs w:val="24"/>
          <w:lang w:eastAsia="en-GB"/>
        </w:rPr>
        <w:lastRenderedPageBreak/>
        <w:t xml:space="preserve">Meets the statutory requirements for </w:t>
      </w:r>
      <w:r w:rsidRPr="00A9066B">
        <w:rPr>
          <w:rFonts w:ascii="Comic Sans MS" w:eastAsia="Times New Roman" w:hAnsi="Comic Sans MS" w:cs="Times New Roman"/>
          <w:bCs/>
          <w:sz w:val="24"/>
          <w:szCs w:val="24"/>
          <w:lang w:eastAsia="en-GB"/>
        </w:rPr>
        <w:t>Relationships Education</w:t>
      </w:r>
      <w:r w:rsidRPr="00A9066B">
        <w:rPr>
          <w:rFonts w:ascii="Comic Sans MS" w:eastAsia="Times New Roman" w:hAnsi="Comic Sans MS" w:cs="Times New Roman"/>
          <w:sz w:val="24"/>
          <w:szCs w:val="24"/>
          <w:lang w:eastAsia="en-GB"/>
        </w:rPr>
        <w:t xml:space="preserve"> and </w:t>
      </w:r>
      <w:r w:rsidRPr="00A9066B">
        <w:rPr>
          <w:rFonts w:ascii="Comic Sans MS" w:eastAsia="Times New Roman" w:hAnsi="Comic Sans MS" w:cs="Times New Roman"/>
          <w:bCs/>
          <w:sz w:val="24"/>
          <w:szCs w:val="24"/>
          <w:lang w:eastAsia="en-GB"/>
        </w:rPr>
        <w:t>Health Education</w:t>
      </w:r>
      <w:r w:rsidRPr="00A9066B">
        <w:rPr>
          <w:rFonts w:ascii="Comic Sans MS" w:eastAsia="Times New Roman" w:hAnsi="Comic Sans MS" w:cs="Times New Roman"/>
          <w:sz w:val="24"/>
          <w:szCs w:val="24"/>
          <w:lang w:eastAsia="en-GB"/>
        </w:rPr>
        <w:t xml:space="preserve"> (</w:t>
      </w:r>
      <w:proofErr w:type="spellStart"/>
      <w:r w:rsidRPr="00A9066B">
        <w:rPr>
          <w:rFonts w:ascii="Comic Sans MS" w:eastAsia="Times New Roman" w:hAnsi="Comic Sans MS" w:cs="Times New Roman"/>
          <w:sz w:val="24"/>
          <w:szCs w:val="24"/>
          <w:lang w:eastAsia="en-GB"/>
        </w:rPr>
        <w:t>DfE</w:t>
      </w:r>
      <w:proofErr w:type="spellEnd"/>
      <w:r w:rsidRPr="00A9066B">
        <w:rPr>
          <w:rFonts w:ascii="Comic Sans MS" w:eastAsia="Times New Roman" w:hAnsi="Comic Sans MS" w:cs="Times New Roman"/>
          <w:sz w:val="24"/>
          <w:szCs w:val="24"/>
          <w:lang w:eastAsia="en-GB"/>
        </w:rPr>
        <w:t>, 2019).</w:t>
      </w:r>
    </w:p>
    <w:p w:rsidR="00FF5194" w:rsidRPr="00A9066B" w:rsidRDefault="00FF5194" w:rsidP="00FF5194">
      <w:pPr>
        <w:numPr>
          <w:ilvl w:val="0"/>
          <w:numId w:val="22"/>
        </w:numPr>
        <w:spacing w:before="100" w:beforeAutospacing="1" w:after="100" w:afterAutospacing="1" w:line="240" w:lineRule="auto"/>
        <w:rPr>
          <w:rFonts w:ascii="Comic Sans MS" w:eastAsia="Times New Roman" w:hAnsi="Comic Sans MS" w:cs="Times New Roman"/>
          <w:sz w:val="24"/>
          <w:szCs w:val="24"/>
          <w:lang w:eastAsia="en-GB"/>
        </w:rPr>
      </w:pPr>
      <w:r w:rsidRPr="00A9066B">
        <w:rPr>
          <w:rFonts w:ascii="Comic Sans MS" w:eastAsia="Times New Roman" w:hAnsi="Comic Sans MS" w:cs="Times New Roman"/>
          <w:sz w:val="24"/>
          <w:szCs w:val="24"/>
          <w:lang w:eastAsia="en-GB"/>
        </w:rPr>
        <w:t xml:space="preserve">Supports pupils’ </w:t>
      </w:r>
      <w:r w:rsidRPr="00A9066B">
        <w:rPr>
          <w:rFonts w:ascii="Comic Sans MS" w:eastAsia="Times New Roman" w:hAnsi="Comic Sans MS" w:cs="Times New Roman"/>
          <w:bCs/>
          <w:sz w:val="24"/>
          <w:szCs w:val="24"/>
          <w:lang w:eastAsia="en-GB"/>
        </w:rPr>
        <w:t>spiritual, moral, social and cultural development (SMSC)</w:t>
      </w:r>
      <w:r w:rsidRPr="00A9066B">
        <w:rPr>
          <w:rFonts w:ascii="Comic Sans MS" w:eastAsia="Times New Roman" w:hAnsi="Comic Sans MS" w:cs="Times New Roman"/>
          <w:sz w:val="24"/>
          <w:szCs w:val="24"/>
          <w:lang w:eastAsia="en-GB"/>
        </w:rPr>
        <w:t>.</w:t>
      </w:r>
    </w:p>
    <w:p w:rsidR="00FF5194" w:rsidRPr="00A9066B" w:rsidRDefault="00FF5194" w:rsidP="00FF5194">
      <w:pPr>
        <w:numPr>
          <w:ilvl w:val="0"/>
          <w:numId w:val="22"/>
        </w:numPr>
        <w:spacing w:before="100" w:beforeAutospacing="1" w:after="100" w:afterAutospacing="1" w:line="240" w:lineRule="auto"/>
        <w:rPr>
          <w:rFonts w:ascii="Comic Sans MS" w:eastAsia="Times New Roman" w:hAnsi="Comic Sans MS" w:cs="Times New Roman"/>
          <w:sz w:val="24"/>
          <w:szCs w:val="24"/>
          <w:lang w:eastAsia="en-GB"/>
        </w:rPr>
      </w:pPr>
      <w:r w:rsidRPr="00A9066B">
        <w:rPr>
          <w:rFonts w:ascii="Comic Sans MS" w:eastAsia="Times New Roman" w:hAnsi="Comic Sans MS" w:cs="Times New Roman"/>
          <w:sz w:val="24"/>
          <w:szCs w:val="24"/>
          <w:lang w:eastAsia="en-GB"/>
        </w:rPr>
        <w:t xml:space="preserve">Promotes </w:t>
      </w:r>
      <w:r w:rsidRPr="00A9066B">
        <w:rPr>
          <w:rFonts w:ascii="Comic Sans MS" w:eastAsia="Times New Roman" w:hAnsi="Comic Sans MS" w:cs="Times New Roman"/>
          <w:bCs/>
          <w:sz w:val="24"/>
          <w:szCs w:val="24"/>
          <w:lang w:eastAsia="en-GB"/>
        </w:rPr>
        <w:t>British Values</w:t>
      </w:r>
      <w:r w:rsidRPr="00A9066B">
        <w:rPr>
          <w:rFonts w:ascii="Comic Sans MS" w:eastAsia="Times New Roman" w:hAnsi="Comic Sans MS" w:cs="Times New Roman"/>
          <w:sz w:val="24"/>
          <w:szCs w:val="24"/>
          <w:lang w:eastAsia="en-GB"/>
        </w:rPr>
        <w:t xml:space="preserve"> (democracy, rule of law, individual liberty, mutual respect and tolerance).</w:t>
      </w:r>
    </w:p>
    <w:p w:rsidR="00FF5194" w:rsidRPr="00FF5194" w:rsidRDefault="00FF5194" w:rsidP="00FF5194">
      <w:pPr>
        <w:numPr>
          <w:ilvl w:val="0"/>
          <w:numId w:val="22"/>
        </w:numPr>
        <w:spacing w:before="100" w:beforeAutospacing="1" w:after="100" w:afterAutospacing="1" w:line="240" w:lineRule="auto"/>
        <w:rPr>
          <w:rFonts w:ascii="Comic Sans MS" w:eastAsia="Times New Roman" w:hAnsi="Comic Sans MS" w:cs="Times New Roman"/>
          <w:sz w:val="24"/>
          <w:szCs w:val="24"/>
          <w:lang w:eastAsia="en-GB"/>
        </w:rPr>
      </w:pPr>
      <w:r w:rsidRPr="00A9066B">
        <w:rPr>
          <w:rFonts w:ascii="Comic Sans MS" w:eastAsia="Times New Roman" w:hAnsi="Comic Sans MS" w:cs="Times New Roman"/>
          <w:sz w:val="24"/>
          <w:szCs w:val="24"/>
          <w:lang w:eastAsia="en-GB"/>
        </w:rPr>
        <w:t>Contributes to safeguarding by teaching pupils to recognise risk, know where to seek help and develop</w:t>
      </w:r>
      <w:r w:rsidRPr="00FF5194">
        <w:rPr>
          <w:rFonts w:ascii="Comic Sans MS" w:eastAsia="Times New Roman" w:hAnsi="Comic Sans MS" w:cs="Times New Roman"/>
          <w:sz w:val="24"/>
          <w:szCs w:val="24"/>
          <w:lang w:eastAsia="en-GB"/>
        </w:rPr>
        <w:t xml:space="preserve"> protective strategies.</w:t>
      </w:r>
    </w:p>
    <w:p w:rsidR="00FF5194" w:rsidRPr="00FF5194" w:rsidRDefault="00A9066B" w:rsidP="00FF5194">
      <w:pPr>
        <w:spacing w:after="0" w:line="240" w:lineRule="auto"/>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pict>
          <v:rect id="_x0000_i1027" style="width:0;height:1.5pt" o:hralign="center" o:hrstd="t" o:hr="t" fillcolor="#a0a0a0" stroked="f"/>
        </w:pict>
      </w:r>
    </w:p>
    <w:p w:rsidR="00FF5194" w:rsidRPr="00FF5194" w:rsidRDefault="00FF5194" w:rsidP="00FF5194">
      <w:pPr>
        <w:spacing w:before="100" w:beforeAutospacing="1" w:after="100" w:afterAutospacing="1" w:line="240" w:lineRule="auto"/>
        <w:outlineLvl w:val="1"/>
        <w:rPr>
          <w:rFonts w:ascii="Comic Sans MS" w:eastAsia="Times New Roman" w:hAnsi="Comic Sans MS" w:cs="Times New Roman"/>
          <w:b/>
          <w:bCs/>
          <w:sz w:val="24"/>
          <w:szCs w:val="24"/>
          <w:lang w:eastAsia="en-GB"/>
        </w:rPr>
      </w:pPr>
      <w:r w:rsidRPr="00FF5194">
        <w:rPr>
          <w:rFonts w:ascii="Comic Sans MS" w:eastAsia="Times New Roman" w:hAnsi="Comic Sans MS" w:cs="Times New Roman"/>
          <w:b/>
          <w:bCs/>
          <w:sz w:val="24"/>
          <w:szCs w:val="24"/>
          <w:lang w:eastAsia="en-GB"/>
        </w:rPr>
        <w:t>Curriculum Content (SCARF Themes)</w:t>
      </w:r>
    </w:p>
    <w:p w:rsidR="00FF5194" w:rsidRPr="00FF5194" w:rsidRDefault="00FF5194" w:rsidP="00FF5194">
      <w:pPr>
        <w:spacing w:before="100" w:beforeAutospacing="1" w:after="100" w:afterAutospacing="1" w:line="240" w:lineRule="auto"/>
        <w:rPr>
          <w:rFonts w:ascii="Comic Sans MS" w:eastAsia="Times New Roman" w:hAnsi="Comic Sans MS" w:cs="Times New Roman"/>
          <w:sz w:val="24"/>
          <w:szCs w:val="24"/>
          <w:lang w:eastAsia="en-GB"/>
        </w:rPr>
      </w:pPr>
      <w:r w:rsidRPr="00FF5194">
        <w:rPr>
          <w:rFonts w:ascii="Comic Sans MS" w:eastAsia="Times New Roman" w:hAnsi="Comic Sans MS" w:cs="Times New Roman"/>
          <w:sz w:val="24"/>
          <w:szCs w:val="24"/>
          <w:lang w:eastAsia="en-GB"/>
        </w:rPr>
        <w:t>SCARF is taught through six key units across the school year:</w:t>
      </w:r>
    </w:p>
    <w:p w:rsidR="00FF5194" w:rsidRPr="00FF5194" w:rsidRDefault="00FF5194" w:rsidP="00FF5194">
      <w:pPr>
        <w:numPr>
          <w:ilvl w:val="0"/>
          <w:numId w:val="23"/>
        </w:numPr>
        <w:spacing w:before="100" w:beforeAutospacing="1" w:after="100" w:afterAutospacing="1" w:line="240" w:lineRule="auto"/>
        <w:rPr>
          <w:rFonts w:ascii="Comic Sans MS" w:eastAsia="Times New Roman" w:hAnsi="Comic Sans MS" w:cs="Times New Roman"/>
          <w:sz w:val="24"/>
          <w:szCs w:val="24"/>
          <w:lang w:eastAsia="en-GB"/>
        </w:rPr>
      </w:pPr>
      <w:r w:rsidRPr="00FF5194">
        <w:rPr>
          <w:rFonts w:ascii="Comic Sans MS" w:eastAsia="Times New Roman" w:hAnsi="Comic Sans MS" w:cs="Times New Roman"/>
          <w:b/>
          <w:bCs/>
          <w:sz w:val="24"/>
          <w:szCs w:val="24"/>
          <w:lang w:eastAsia="en-GB"/>
        </w:rPr>
        <w:t>Me and My Relationships</w:t>
      </w:r>
      <w:r w:rsidRPr="00FF5194">
        <w:rPr>
          <w:rFonts w:ascii="Comic Sans MS" w:eastAsia="Times New Roman" w:hAnsi="Comic Sans MS" w:cs="Times New Roman"/>
          <w:sz w:val="24"/>
          <w:szCs w:val="24"/>
          <w:lang w:eastAsia="en-GB"/>
        </w:rPr>
        <w:t xml:space="preserve"> – exploring feelings, friendship, teamwork, respect and conflict resolution.</w:t>
      </w:r>
    </w:p>
    <w:p w:rsidR="00FF5194" w:rsidRPr="00FF5194" w:rsidRDefault="00FF5194" w:rsidP="00FF5194">
      <w:pPr>
        <w:numPr>
          <w:ilvl w:val="0"/>
          <w:numId w:val="23"/>
        </w:numPr>
        <w:spacing w:before="100" w:beforeAutospacing="1" w:after="100" w:afterAutospacing="1" w:line="240" w:lineRule="auto"/>
        <w:rPr>
          <w:rFonts w:ascii="Comic Sans MS" w:eastAsia="Times New Roman" w:hAnsi="Comic Sans MS" w:cs="Times New Roman"/>
          <w:sz w:val="24"/>
          <w:szCs w:val="24"/>
          <w:lang w:eastAsia="en-GB"/>
        </w:rPr>
      </w:pPr>
      <w:r w:rsidRPr="00FF5194">
        <w:rPr>
          <w:rFonts w:ascii="Comic Sans MS" w:eastAsia="Times New Roman" w:hAnsi="Comic Sans MS" w:cs="Times New Roman"/>
          <w:b/>
          <w:bCs/>
          <w:sz w:val="24"/>
          <w:szCs w:val="24"/>
          <w:lang w:eastAsia="en-GB"/>
        </w:rPr>
        <w:t>Valuing Difference</w:t>
      </w:r>
      <w:r w:rsidRPr="00FF5194">
        <w:rPr>
          <w:rFonts w:ascii="Comic Sans MS" w:eastAsia="Times New Roman" w:hAnsi="Comic Sans MS" w:cs="Times New Roman"/>
          <w:sz w:val="24"/>
          <w:szCs w:val="24"/>
          <w:lang w:eastAsia="en-GB"/>
        </w:rPr>
        <w:t xml:space="preserve"> – celebrating diversity, inclusion, tolerance and respect.</w:t>
      </w:r>
    </w:p>
    <w:p w:rsidR="00FF5194" w:rsidRPr="00FF5194" w:rsidRDefault="00FF5194" w:rsidP="00FF5194">
      <w:pPr>
        <w:numPr>
          <w:ilvl w:val="0"/>
          <w:numId w:val="23"/>
        </w:numPr>
        <w:spacing w:before="100" w:beforeAutospacing="1" w:after="100" w:afterAutospacing="1" w:line="240" w:lineRule="auto"/>
        <w:rPr>
          <w:rFonts w:ascii="Comic Sans MS" w:eastAsia="Times New Roman" w:hAnsi="Comic Sans MS" w:cs="Times New Roman"/>
          <w:sz w:val="24"/>
          <w:szCs w:val="24"/>
          <w:lang w:eastAsia="en-GB"/>
        </w:rPr>
      </w:pPr>
      <w:r w:rsidRPr="00FF5194">
        <w:rPr>
          <w:rFonts w:ascii="Comic Sans MS" w:eastAsia="Times New Roman" w:hAnsi="Comic Sans MS" w:cs="Times New Roman"/>
          <w:b/>
          <w:bCs/>
          <w:sz w:val="24"/>
          <w:szCs w:val="24"/>
          <w:lang w:eastAsia="en-GB"/>
        </w:rPr>
        <w:t>Keeping Myself Safe</w:t>
      </w:r>
      <w:r w:rsidRPr="00FF5194">
        <w:rPr>
          <w:rFonts w:ascii="Comic Sans MS" w:eastAsia="Times New Roman" w:hAnsi="Comic Sans MS" w:cs="Times New Roman"/>
          <w:sz w:val="24"/>
          <w:szCs w:val="24"/>
          <w:lang w:eastAsia="en-GB"/>
        </w:rPr>
        <w:t xml:space="preserve"> – safety in different contexts, making safe choices, consent and online safety.</w:t>
      </w:r>
    </w:p>
    <w:p w:rsidR="00FF5194" w:rsidRPr="00FF5194" w:rsidRDefault="00FF5194" w:rsidP="00FF5194">
      <w:pPr>
        <w:numPr>
          <w:ilvl w:val="0"/>
          <w:numId w:val="23"/>
        </w:numPr>
        <w:spacing w:before="100" w:beforeAutospacing="1" w:after="100" w:afterAutospacing="1" w:line="240" w:lineRule="auto"/>
        <w:rPr>
          <w:rFonts w:ascii="Comic Sans MS" w:eastAsia="Times New Roman" w:hAnsi="Comic Sans MS" w:cs="Times New Roman"/>
          <w:sz w:val="24"/>
          <w:szCs w:val="24"/>
          <w:lang w:eastAsia="en-GB"/>
        </w:rPr>
      </w:pPr>
      <w:r w:rsidRPr="00FF5194">
        <w:rPr>
          <w:rFonts w:ascii="Comic Sans MS" w:eastAsia="Times New Roman" w:hAnsi="Comic Sans MS" w:cs="Times New Roman"/>
          <w:b/>
          <w:bCs/>
          <w:sz w:val="24"/>
          <w:szCs w:val="24"/>
          <w:lang w:eastAsia="en-GB"/>
        </w:rPr>
        <w:t>Rights and Responsibilities</w:t>
      </w:r>
      <w:r w:rsidRPr="00FF5194">
        <w:rPr>
          <w:rFonts w:ascii="Comic Sans MS" w:eastAsia="Times New Roman" w:hAnsi="Comic Sans MS" w:cs="Times New Roman"/>
          <w:sz w:val="24"/>
          <w:szCs w:val="24"/>
          <w:lang w:eastAsia="en-GB"/>
        </w:rPr>
        <w:t xml:space="preserve"> – rights of the child, responsibilities in school and the community, sustainability.</w:t>
      </w:r>
    </w:p>
    <w:p w:rsidR="00FF5194" w:rsidRPr="00FF5194" w:rsidRDefault="00FF5194" w:rsidP="00FF5194">
      <w:pPr>
        <w:numPr>
          <w:ilvl w:val="0"/>
          <w:numId w:val="23"/>
        </w:numPr>
        <w:spacing w:before="100" w:beforeAutospacing="1" w:after="100" w:afterAutospacing="1" w:line="240" w:lineRule="auto"/>
        <w:rPr>
          <w:rFonts w:ascii="Comic Sans MS" w:eastAsia="Times New Roman" w:hAnsi="Comic Sans MS" w:cs="Times New Roman"/>
          <w:sz w:val="24"/>
          <w:szCs w:val="24"/>
          <w:lang w:eastAsia="en-GB"/>
        </w:rPr>
      </w:pPr>
      <w:r w:rsidRPr="00FF5194">
        <w:rPr>
          <w:rFonts w:ascii="Comic Sans MS" w:eastAsia="Times New Roman" w:hAnsi="Comic Sans MS" w:cs="Times New Roman"/>
          <w:b/>
          <w:bCs/>
          <w:sz w:val="24"/>
          <w:szCs w:val="24"/>
          <w:lang w:eastAsia="en-GB"/>
        </w:rPr>
        <w:t>Being My Best</w:t>
      </w:r>
      <w:r w:rsidRPr="00FF5194">
        <w:rPr>
          <w:rFonts w:ascii="Comic Sans MS" w:eastAsia="Times New Roman" w:hAnsi="Comic Sans MS" w:cs="Times New Roman"/>
          <w:sz w:val="24"/>
          <w:szCs w:val="24"/>
          <w:lang w:eastAsia="en-GB"/>
        </w:rPr>
        <w:t xml:space="preserve"> – growth </w:t>
      </w:r>
      <w:proofErr w:type="spellStart"/>
      <w:r w:rsidRPr="00FF5194">
        <w:rPr>
          <w:rFonts w:ascii="Comic Sans MS" w:eastAsia="Times New Roman" w:hAnsi="Comic Sans MS" w:cs="Times New Roman"/>
          <w:sz w:val="24"/>
          <w:szCs w:val="24"/>
          <w:lang w:eastAsia="en-GB"/>
        </w:rPr>
        <w:t>mindset</w:t>
      </w:r>
      <w:proofErr w:type="spellEnd"/>
      <w:r w:rsidRPr="00FF5194">
        <w:rPr>
          <w:rFonts w:ascii="Comic Sans MS" w:eastAsia="Times New Roman" w:hAnsi="Comic Sans MS" w:cs="Times New Roman"/>
          <w:sz w:val="24"/>
          <w:szCs w:val="24"/>
          <w:lang w:eastAsia="en-GB"/>
        </w:rPr>
        <w:t>, aspirations, resilience and healthy lifestyle choices.</w:t>
      </w:r>
    </w:p>
    <w:p w:rsidR="00FF5194" w:rsidRPr="00FF5194" w:rsidRDefault="00FF5194" w:rsidP="00FF5194">
      <w:pPr>
        <w:numPr>
          <w:ilvl w:val="0"/>
          <w:numId w:val="23"/>
        </w:numPr>
        <w:spacing w:before="100" w:beforeAutospacing="1" w:after="100" w:afterAutospacing="1" w:line="240" w:lineRule="auto"/>
        <w:rPr>
          <w:rFonts w:ascii="Comic Sans MS" w:eastAsia="Times New Roman" w:hAnsi="Comic Sans MS" w:cs="Times New Roman"/>
          <w:sz w:val="24"/>
          <w:szCs w:val="24"/>
          <w:lang w:eastAsia="en-GB"/>
        </w:rPr>
      </w:pPr>
      <w:r w:rsidRPr="00FF5194">
        <w:rPr>
          <w:rFonts w:ascii="Comic Sans MS" w:eastAsia="Times New Roman" w:hAnsi="Comic Sans MS" w:cs="Times New Roman"/>
          <w:b/>
          <w:bCs/>
          <w:sz w:val="24"/>
          <w:szCs w:val="24"/>
          <w:lang w:eastAsia="en-GB"/>
        </w:rPr>
        <w:t>Growing and Changing</w:t>
      </w:r>
      <w:r w:rsidRPr="00FF5194">
        <w:rPr>
          <w:rFonts w:ascii="Comic Sans MS" w:eastAsia="Times New Roman" w:hAnsi="Comic Sans MS" w:cs="Times New Roman"/>
          <w:sz w:val="24"/>
          <w:szCs w:val="24"/>
          <w:lang w:eastAsia="en-GB"/>
        </w:rPr>
        <w:t xml:space="preserve"> – physical and emotional changes, puberty, relationships and self-care.</w:t>
      </w:r>
    </w:p>
    <w:p w:rsidR="00FF5194" w:rsidRPr="00FF5194" w:rsidRDefault="00A9066B" w:rsidP="00FF5194">
      <w:pPr>
        <w:spacing w:after="0" w:line="240" w:lineRule="auto"/>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pict>
          <v:rect id="_x0000_i1028" style="width:0;height:1.5pt" o:hralign="center" o:hrstd="t" o:hr="t" fillcolor="#a0a0a0" stroked="f"/>
        </w:pict>
      </w:r>
    </w:p>
    <w:p w:rsidR="00FF5194" w:rsidRPr="00FF5194" w:rsidRDefault="00FF5194" w:rsidP="00FF5194">
      <w:pPr>
        <w:spacing w:before="100" w:beforeAutospacing="1" w:after="100" w:afterAutospacing="1" w:line="240" w:lineRule="auto"/>
        <w:outlineLvl w:val="1"/>
        <w:rPr>
          <w:rFonts w:ascii="Comic Sans MS" w:eastAsia="Times New Roman" w:hAnsi="Comic Sans MS" w:cs="Times New Roman"/>
          <w:b/>
          <w:bCs/>
          <w:sz w:val="24"/>
          <w:szCs w:val="24"/>
          <w:lang w:eastAsia="en-GB"/>
        </w:rPr>
      </w:pPr>
      <w:r w:rsidRPr="00FF5194">
        <w:rPr>
          <w:rFonts w:ascii="Comic Sans MS" w:eastAsia="Times New Roman" w:hAnsi="Comic Sans MS" w:cs="Times New Roman"/>
          <w:b/>
          <w:bCs/>
          <w:sz w:val="24"/>
          <w:szCs w:val="24"/>
          <w:lang w:eastAsia="en-GB"/>
        </w:rPr>
        <w:t>Teaching and Learning</w:t>
      </w:r>
    </w:p>
    <w:p w:rsidR="00FF5194" w:rsidRPr="00A9066B" w:rsidRDefault="00FF5194" w:rsidP="00FF5194">
      <w:pPr>
        <w:numPr>
          <w:ilvl w:val="0"/>
          <w:numId w:val="24"/>
        </w:numPr>
        <w:spacing w:before="100" w:beforeAutospacing="1" w:after="100" w:afterAutospacing="1" w:line="240" w:lineRule="auto"/>
        <w:rPr>
          <w:rFonts w:ascii="Comic Sans MS" w:eastAsia="Times New Roman" w:hAnsi="Comic Sans MS" w:cs="Times New Roman"/>
          <w:sz w:val="24"/>
          <w:szCs w:val="24"/>
          <w:lang w:eastAsia="en-GB"/>
        </w:rPr>
      </w:pPr>
      <w:r w:rsidRPr="00FF5194">
        <w:rPr>
          <w:rFonts w:ascii="Comic Sans MS" w:eastAsia="Times New Roman" w:hAnsi="Comic Sans MS" w:cs="Times New Roman"/>
          <w:sz w:val="24"/>
          <w:szCs w:val="24"/>
          <w:lang w:eastAsia="en-GB"/>
        </w:rPr>
        <w:t xml:space="preserve">PSHE is taught </w:t>
      </w:r>
      <w:r w:rsidRPr="00A9066B">
        <w:rPr>
          <w:rFonts w:ascii="Comic Sans MS" w:eastAsia="Times New Roman" w:hAnsi="Comic Sans MS" w:cs="Times New Roman"/>
          <w:bCs/>
          <w:sz w:val="24"/>
          <w:szCs w:val="24"/>
          <w:lang w:eastAsia="en-GB"/>
        </w:rPr>
        <w:t>weekly</w:t>
      </w:r>
      <w:r w:rsidRPr="00A9066B">
        <w:rPr>
          <w:rFonts w:ascii="Comic Sans MS" w:eastAsia="Times New Roman" w:hAnsi="Comic Sans MS" w:cs="Times New Roman"/>
          <w:sz w:val="24"/>
          <w:szCs w:val="24"/>
          <w:lang w:eastAsia="en-GB"/>
        </w:rPr>
        <w:t xml:space="preserve"> through discrete lessons using SCARF, with additional reinforcement through assemblies, circle time and cross-curricular links.</w:t>
      </w:r>
    </w:p>
    <w:p w:rsidR="00FF5194" w:rsidRPr="00FF5194" w:rsidRDefault="00FF5194" w:rsidP="00FF5194">
      <w:pPr>
        <w:numPr>
          <w:ilvl w:val="0"/>
          <w:numId w:val="24"/>
        </w:numPr>
        <w:spacing w:before="100" w:beforeAutospacing="1" w:after="100" w:afterAutospacing="1" w:line="240" w:lineRule="auto"/>
        <w:rPr>
          <w:rFonts w:ascii="Comic Sans MS" w:eastAsia="Times New Roman" w:hAnsi="Comic Sans MS" w:cs="Times New Roman"/>
          <w:sz w:val="24"/>
          <w:szCs w:val="24"/>
          <w:lang w:eastAsia="en-GB"/>
        </w:rPr>
      </w:pPr>
      <w:r w:rsidRPr="00A9066B">
        <w:rPr>
          <w:rFonts w:ascii="Comic Sans MS" w:eastAsia="Times New Roman" w:hAnsi="Comic Sans MS" w:cs="Times New Roman"/>
          <w:sz w:val="24"/>
          <w:szCs w:val="24"/>
          <w:lang w:eastAsia="en-GB"/>
        </w:rPr>
        <w:t xml:space="preserve">Lessons are </w:t>
      </w:r>
      <w:r w:rsidRPr="00A9066B">
        <w:rPr>
          <w:rFonts w:ascii="Comic Sans MS" w:eastAsia="Times New Roman" w:hAnsi="Comic Sans MS" w:cs="Times New Roman"/>
          <w:bCs/>
          <w:sz w:val="24"/>
          <w:szCs w:val="24"/>
          <w:lang w:eastAsia="en-GB"/>
        </w:rPr>
        <w:t>age-appropriate and progressive</w:t>
      </w:r>
      <w:r w:rsidRPr="00FF5194">
        <w:rPr>
          <w:rFonts w:ascii="Comic Sans MS" w:eastAsia="Times New Roman" w:hAnsi="Comic Sans MS" w:cs="Times New Roman"/>
          <w:sz w:val="24"/>
          <w:szCs w:val="24"/>
          <w:lang w:eastAsia="en-GB"/>
        </w:rPr>
        <w:t>, ensuring knowledge and skills are built upon year by year.</w:t>
      </w:r>
    </w:p>
    <w:p w:rsidR="00FF5194" w:rsidRPr="00FF5194" w:rsidRDefault="00FF5194" w:rsidP="00FF5194">
      <w:pPr>
        <w:numPr>
          <w:ilvl w:val="0"/>
          <w:numId w:val="24"/>
        </w:numPr>
        <w:spacing w:before="100" w:beforeAutospacing="1" w:after="100" w:afterAutospacing="1" w:line="240" w:lineRule="auto"/>
        <w:rPr>
          <w:rFonts w:ascii="Comic Sans MS" w:eastAsia="Times New Roman" w:hAnsi="Comic Sans MS" w:cs="Times New Roman"/>
          <w:sz w:val="24"/>
          <w:szCs w:val="24"/>
          <w:lang w:eastAsia="en-GB"/>
        </w:rPr>
      </w:pPr>
      <w:r w:rsidRPr="00FF5194">
        <w:rPr>
          <w:rFonts w:ascii="Comic Sans MS" w:eastAsia="Times New Roman" w:hAnsi="Comic Sans MS" w:cs="Times New Roman"/>
          <w:sz w:val="24"/>
          <w:szCs w:val="24"/>
          <w:lang w:eastAsia="en-GB"/>
        </w:rPr>
        <w:t>Teachers use a variety of strategies, including role-play, discussion, storytelling, group work and creative tasks.</w:t>
      </w:r>
    </w:p>
    <w:p w:rsidR="00FF5194" w:rsidRPr="00FF5194" w:rsidRDefault="00A9066B" w:rsidP="00FF5194">
      <w:pPr>
        <w:spacing w:after="0" w:line="240" w:lineRule="auto"/>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pict>
          <v:rect id="_x0000_i1029" style="width:0;height:1.5pt" o:hralign="center" o:hrstd="t" o:hr="t" fillcolor="#a0a0a0" stroked="f"/>
        </w:pict>
      </w:r>
    </w:p>
    <w:p w:rsidR="00FF5194" w:rsidRPr="00FF5194" w:rsidRDefault="00FF5194" w:rsidP="00FF5194">
      <w:pPr>
        <w:spacing w:before="100" w:beforeAutospacing="1" w:after="100" w:afterAutospacing="1" w:line="240" w:lineRule="auto"/>
        <w:outlineLvl w:val="1"/>
        <w:rPr>
          <w:rFonts w:ascii="Comic Sans MS" w:eastAsia="Times New Roman" w:hAnsi="Comic Sans MS" w:cs="Times New Roman"/>
          <w:b/>
          <w:bCs/>
          <w:sz w:val="24"/>
          <w:szCs w:val="24"/>
          <w:lang w:eastAsia="en-GB"/>
        </w:rPr>
      </w:pPr>
      <w:r w:rsidRPr="00FF5194">
        <w:rPr>
          <w:rFonts w:ascii="Comic Sans MS" w:eastAsia="Times New Roman" w:hAnsi="Comic Sans MS" w:cs="Times New Roman"/>
          <w:b/>
          <w:bCs/>
          <w:sz w:val="24"/>
          <w:szCs w:val="24"/>
          <w:lang w:eastAsia="en-GB"/>
        </w:rPr>
        <w:t>Inclusion and Differentiation</w:t>
      </w:r>
    </w:p>
    <w:p w:rsidR="00FF5194" w:rsidRPr="00FF5194" w:rsidRDefault="00FF5194" w:rsidP="00FF5194">
      <w:pPr>
        <w:numPr>
          <w:ilvl w:val="0"/>
          <w:numId w:val="25"/>
        </w:numPr>
        <w:spacing w:before="100" w:beforeAutospacing="1" w:after="100" w:afterAutospacing="1" w:line="240" w:lineRule="auto"/>
        <w:rPr>
          <w:rFonts w:ascii="Comic Sans MS" w:eastAsia="Times New Roman" w:hAnsi="Comic Sans MS" w:cs="Times New Roman"/>
          <w:sz w:val="24"/>
          <w:szCs w:val="24"/>
          <w:lang w:eastAsia="en-GB"/>
        </w:rPr>
      </w:pPr>
      <w:r w:rsidRPr="00FF5194">
        <w:rPr>
          <w:rFonts w:ascii="Comic Sans MS" w:eastAsia="Times New Roman" w:hAnsi="Comic Sans MS" w:cs="Times New Roman"/>
          <w:sz w:val="24"/>
          <w:szCs w:val="24"/>
          <w:lang w:eastAsia="en-GB"/>
        </w:rPr>
        <w:t>PSHE is accessible to all pupils regardless of background, ability or additional needs.</w:t>
      </w:r>
    </w:p>
    <w:p w:rsidR="00FF5194" w:rsidRPr="00FF5194" w:rsidRDefault="00FF5194" w:rsidP="00FF5194">
      <w:pPr>
        <w:numPr>
          <w:ilvl w:val="0"/>
          <w:numId w:val="25"/>
        </w:numPr>
        <w:spacing w:before="100" w:beforeAutospacing="1" w:after="100" w:afterAutospacing="1" w:line="240" w:lineRule="auto"/>
        <w:rPr>
          <w:rFonts w:ascii="Comic Sans MS" w:eastAsia="Times New Roman" w:hAnsi="Comic Sans MS" w:cs="Times New Roman"/>
          <w:sz w:val="24"/>
          <w:szCs w:val="24"/>
          <w:lang w:eastAsia="en-GB"/>
        </w:rPr>
      </w:pPr>
      <w:r w:rsidRPr="00FF5194">
        <w:rPr>
          <w:rFonts w:ascii="Comic Sans MS" w:eastAsia="Times New Roman" w:hAnsi="Comic Sans MS" w:cs="Times New Roman"/>
          <w:sz w:val="24"/>
          <w:szCs w:val="24"/>
          <w:lang w:eastAsia="en-GB"/>
        </w:rPr>
        <w:lastRenderedPageBreak/>
        <w:t>Teachers adapt SCARF resources to meet the needs of individuals and groups.</w:t>
      </w:r>
    </w:p>
    <w:p w:rsidR="00FF5194" w:rsidRPr="00FF5194" w:rsidRDefault="00FF5194" w:rsidP="00FF5194">
      <w:pPr>
        <w:numPr>
          <w:ilvl w:val="0"/>
          <w:numId w:val="25"/>
        </w:numPr>
        <w:spacing w:before="100" w:beforeAutospacing="1" w:after="100" w:afterAutospacing="1" w:line="240" w:lineRule="auto"/>
        <w:rPr>
          <w:rFonts w:ascii="Comic Sans MS" w:eastAsia="Times New Roman" w:hAnsi="Comic Sans MS" w:cs="Times New Roman"/>
          <w:sz w:val="24"/>
          <w:szCs w:val="24"/>
          <w:lang w:eastAsia="en-GB"/>
        </w:rPr>
      </w:pPr>
      <w:r w:rsidRPr="00FF5194">
        <w:rPr>
          <w:rFonts w:ascii="Comic Sans MS" w:eastAsia="Times New Roman" w:hAnsi="Comic Sans MS" w:cs="Times New Roman"/>
          <w:sz w:val="24"/>
          <w:szCs w:val="24"/>
          <w:lang w:eastAsia="en-GB"/>
        </w:rPr>
        <w:t>Lessons reflect and respect the diversity of our school community.</w:t>
      </w:r>
    </w:p>
    <w:p w:rsidR="00FF5194" w:rsidRPr="00FF5194" w:rsidRDefault="00FF5194" w:rsidP="00FF5194">
      <w:pPr>
        <w:numPr>
          <w:ilvl w:val="0"/>
          <w:numId w:val="25"/>
        </w:numPr>
        <w:spacing w:before="100" w:beforeAutospacing="1" w:after="100" w:afterAutospacing="1" w:line="240" w:lineRule="auto"/>
        <w:rPr>
          <w:rFonts w:ascii="Comic Sans MS" w:eastAsia="Times New Roman" w:hAnsi="Comic Sans MS" w:cs="Times New Roman"/>
          <w:sz w:val="24"/>
          <w:szCs w:val="24"/>
          <w:lang w:eastAsia="en-GB"/>
        </w:rPr>
      </w:pPr>
      <w:r w:rsidRPr="00FF5194">
        <w:rPr>
          <w:rFonts w:ascii="Comic Sans MS" w:eastAsia="Times New Roman" w:hAnsi="Comic Sans MS" w:cs="Times New Roman"/>
          <w:sz w:val="24"/>
          <w:szCs w:val="24"/>
          <w:lang w:eastAsia="en-GB"/>
        </w:rPr>
        <w:t>Sensitive topics are taught with care, ensuring all pupils feel safe and respected.</w:t>
      </w:r>
    </w:p>
    <w:p w:rsidR="00FF5194" w:rsidRPr="00FF5194" w:rsidRDefault="00A9066B" w:rsidP="00FF5194">
      <w:pPr>
        <w:spacing w:after="0" w:line="240" w:lineRule="auto"/>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pict>
          <v:rect id="_x0000_i1030" style="width:0;height:1.5pt" o:hralign="center" o:hrstd="t" o:hr="t" fillcolor="#a0a0a0" stroked="f"/>
        </w:pict>
      </w:r>
    </w:p>
    <w:p w:rsidR="00FF5194" w:rsidRPr="00FF5194" w:rsidRDefault="00FF5194" w:rsidP="00FF5194">
      <w:pPr>
        <w:spacing w:before="100" w:beforeAutospacing="1" w:after="100" w:afterAutospacing="1" w:line="240" w:lineRule="auto"/>
        <w:outlineLvl w:val="1"/>
        <w:rPr>
          <w:rFonts w:ascii="Comic Sans MS" w:eastAsia="Times New Roman" w:hAnsi="Comic Sans MS" w:cs="Times New Roman"/>
          <w:b/>
          <w:bCs/>
          <w:sz w:val="24"/>
          <w:szCs w:val="24"/>
          <w:lang w:eastAsia="en-GB"/>
        </w:rPr>
      </w:pPr>
      <w:r w:rsidRPr="00FF5194">
        <w:rPr>
          <w:rFonts w:ascii="Comic Sans MS" w:eastAsia="Times New Roman" w:hAnsi="Comic Sans MS" w:cs="Times New Roman"/>
          <w:b/>
          <w:bCs/>
          <w:sz w:val="24"/>
          <w:szCs w:val="24"/>
          <w:lang w:eastAsia="en-GB"/>
        </w:rPr>
        <w:t>Safeguarding and Confidentiality</w:t>
      </w:r>
    </w:p>
    <w:p w:rsidR="00FF5194" w:rsidRPr="00FF5194" w:rsidRDefault="00FF5194" w:rsidP="00FF5194">
      <w:pPr>
        <w:numPr>
          <w:ilvl w:val="0"/>
          <w:numId w:val="26"/>
        </w:numPr>
        <w:spacing w:before="100" w:beforeAutospacing="1" w:after="100" w:afterAutospacing="1" w:line="240" w:lineRule="auto"/>
        <w:rPr>
          <w:rFonts w:ascii="Comic Sans MS" w:eastAsia="Times New Roman" w:hAnsi="Comic Sans MS" w:cs="Times New Roman"/>
          <w:sz w:val="24"/>
          <w:szCs w:val="24"/>
          <w:lang w:eastAsia="en-GB"/>
        </w:rPr>
      </w:pPr>
      <w:r w:rsidRPr="00FF5194">
        <w:rPr>
          <w:rFonts w:ascii="Comic Sans MS" w:eastAsia="Times New Roman" w:hAnsi="Comic Sans MS" w:cs="Times New Roman"/>
          <w:sz w:val="24"/>
          <w:szCs w:val="24"/>
          <w:lang w:eastAsia="en-GB"/>
        </w:rPr>
        <w:t>PSHE provides a safe space for pupils to explore sensitive issues.</w:t>
      </w:r>
    </w:p>
    <w:p w:rsidR="00FF5194" w:rsidRPr="00FF5194" w:rsidRDefault="00FF5194" w:rsidP="00FF5194">
      <w:pPr>
        <w:numPr>
          <w:ilvl w:val="0"/>
          <w:numId w:val="26"/>
        </w:numPr>
        <w:spacing w:before="100" w:beforeAutospacing="1" w:after="100" w:afterAutospacing="1" w:line="240" w:lineRule="auto"/>
        <w:rPr>
          <w:rFonts w:ascii="Comic Sans MS" w:eastAsia="Times New Roman" w:hAnsi="Comic Sans MS" w:cs="Times New Roman"/>
          <w:sz w:val="24"/>
          <w:szCs w:val="24"/>
          <w:lang w:eastAsia="en-GB"/>
        </w:rPr>
      </w:pPr>
      <w:r w:rsidRPr="00FF5194">
        <w:rPr>
          <w:rFonts w:ascii="Comic Sans MS" w:eastAsia="Times New Roman" w:hAnsi="Comic Sans MS" w:cs="Times New Roman"/>
          <w:sz w:val="24"/>
          <w:szCs w:val="24"/>
          <w:lang w:eastAsia="en-GB"/>
        </w:rPr>
        <w:t>Ground rules are established in every class (e.g., respecting privacy, listening without judgement).</w:t>
      </w:r>
      <w:bookmarkStart w:id="0" w:name="_GoBack"/>
      <w:bookmarkEnd w:id="0"/>
    </w:p>
    <w:p w:rsidR="00FF5194" w:rsidRPr="00FF5194" w:rsidRDefault="00FF5194" w:rsidP="00FF5194">
      <w:pPr>
        <w:numPr>
          <w:ilvl w:val="0"/>
          <w:numId w:val="26"/>
        </w:numPr>
        <w:spacing w:before="100" w:beforeAutospacing="1" w:after="100" w:afterAutospacing="1" w:line="240" w:lineRule="auto"/>
        <w:rPr>
          <w:rFonts w:ascii="Comic Sans MS" w:eastAsia="Times New Roman" w:hAnsi="Comic Sans MS" w:cs="Times New Roman"/>
          <w:sz w:val="24"/>
          <w:szCs w:val="24"/>
          <w:lang w:eastAsia="en-GB"/>
        </w:rPr>
      </w:pPr>
      <w:r w:rsidRPr="00FF5194">
        <w:rPr>
          <w:rFonts w:ascii="Comic Sans MS" w:eastAsia="Times New Roman" w:hAnsi="Comic Sans MS" w:cs="Times New Roman"/>
          <w:sz w:val="24"/>
          <w:szCs w:val="24"/>
          <w:lang w:eastAsia="en-GB"/>
        </w:rPr>
        <w:t xml:space="preserve">Staff follow the school’s </w:t>
      </w:r>
      <w:r w:rsidRPr="00A9066B">
        <w:rPr>
          <w:rFonts w:ascii="Comic Sans MS" w:eastAsia="Times New Roman" w:hAnsi="Comic Sans MS" w:cs="Times New Roman"/>
          <w:bCs/>
          <w:sz w:val="24"/>
          <w:szCs w:val="24"/>
          <w:lang w:eastAsia="en-GB"/>
        </w:rPr>
        <w:t>safeguarding policy</w:t>
      </w:r>
      <w:r w:rsidRPr="00FF5194">
        <w:rPr>
          <w:rFonts w:ascii="Comic Sans MS" w:eastAsia="Times New Roman" w:hAnsi="Comic Sans MS" w:cs="Times New Roman"/>
          <w:sz w:val="24"/>
          <w:szCs w:val="24"/>
          <w:lang w:eastAsia="en-GB"/>
        </w:rPr>
        <w:t>: if a pupil discloses something concerning, it is never kept confidential and is reported in line with safeguarding procedures.</w:t>
      </w:r>
    </w:p>
    <w:p w:rsidR="00FF5194" w:rsidRPr="00FF5194" w:rsidRDefault="00A9066B" w:rsidP="00FF5194">
      <w:pPr>
        <w:spacing w:after="0" w:line="240" w:lineRule="auto"/>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pict>
          <v:rect id="_x0000_i1031" style="width:0;height:1.5pt" o:hralign="center" o:hrstd="t" o:hr="t" fillcolor="#a0a0a0" stroked="f"/>
        </w:pict>
      </w:r>
    </w:p>
    <w:p w:rsidR="00FF5194" w:rsidRPr="00FF5194" w:rsidRDefault="00FF5194" w:rsidP="00FF5194">
      <w:pPr>
        <w:spacing w:before="100" w:beforeAutospacing="1" w:after="100" w:afterAutospacing="1" w:line="240" w:lineRule="auto"/>
        <w:outlineLvl w:val="1"/>
        <w:rPr>
          <w:rFonts w:ascii="Comic Sans MS" w:eastAsia="Times New Roman" w:hAnsi="Comic Sans MS" w:cs="Times New Roman"/>
          <w:b/>
          <w:bCs/>
          <w:sz w:val="24"/>
          <w:szCs w:val="24"/>
          <w:lang w:eastAsia="en-GB"/>
        </w:rPr>
      </w:pPr>
      <w:r w:rsidRPr="00FF5194">
        <w:rPr>
          <w:rFonts w:ascii="Comic Sans MS" w:eastAsia="Times New Roman" w:hAnsi="Comic Sans MS" w:cs="Times New Roman"/>
          <w:b/>
          <w:bCs/>
          <w:sz w:val="24"/>
          <w:szCs w:val="24"/>
          <w:lang w:eastAsia="en-GB"/>
        </w:rPr>
        <w:t>Roles and Responsibilities</w:t>
      </w:r>
    </w:p>
    <w:p w:rsidR="00FF5194" w:rsidRPr="00A9066B" w:rsidRDefault="00FF5194" w:rsidP="00FF5194">
      <w:pPr>
        <w:numPr>
          <w:ilvl w:val="0"/>
          <w:numId w:val="27"/>
        </w:numPr>
        <w:spacing w:before="100" w:beforeAutospacing="1" w:after="100" w:afterAutospacing="1" w:line="240" w:lineRule="auto"/>
        <w:rPr>
          <w:rFonts w:ascii="Comic Sans MS" w:eastAsia="Times New Roman" w:hAnsi="Comic Sans MS" w:cs="Times New Roman"/>
          <w:sz w:val="24"/>
          <w:szCs w:val="24"/>
          <w:lang w:eastAsia="en-GB"/>
        </w:rPr>
      </w:pPr>
      <w:r w:rsidRPr="00A9066B">
        <w:rPr>
          <w:rFonts w:ascii="Comic Sans MS" w:eastAsia="Times New Roman" w:hAnsi="Comic Sans MS" w:cs="Times New Roman"/>
          <w:bCs/>
          <w:sz w:val="24"/>
          <w:szCs w:val="24"/>
          <w:lang w:eastAsia="en-GB"/>
        </w:rPr>
        <w:t>Governing Body</w:t>
      </w:r>
      <w:r w:rsidRPr="00A9066B">
        <w:rPr>
          <w:rFonts w:ascii="Comic Sans MS" w:eastAsia="Times New Roman" w:hAnsi="Comic Sans MS" w:cs="Times New Roman"/>
          <w:sz w:val="24"/>
          <w:szCs w:val="24"/>
          <w:lang w:eastAsia="en-GB"/>
        </w:rPr>
        <w:t>: Ensures PSHE policy is in place and statutory requirements are met.</w:t>
      </w:r>
    </w:p>
    <w:p w:rsidR="00FF5194" w:rsidRPr="00A9066B" w:rsidRDefault="00FF5194" w:rsidP="00FF5194">
      <w:pPr>
        <w:numPr>
          <w:ilvl w:val="0"/>
          <w:numId w:val="27"/>
        </w:numPr>
        <w:spacing w:before="100" w:beforeAutospacing="1" w:after="100" w:afterAutospacing="1" w:line="240" w:lineRule="auto"/>
        <w:rPr>
          <w:rFonts w:ascii="Comic Sans MS" w:eastAsia="Times New Roman" w:hAnsi="Comic Sans MS" w:cs="Times New Roman"/>
          <w:sz w:val="24"/>
          <w:szCs w:val="24"/>
          <w:lang w:eastAsia="en-GB"/>
        </w:rPr>
      </w:pPr>
      <w:proofErr w:type="spellStart"/>
      <w:r w:rsidRPr="00A9066B">
        <w:rPr>
          <w:rFonts w:ascii="Comic Sans MS" w:eastAsia="Times New Roman" w:hAnsi="Comic Sans MS" w:cs="Times New Roman"/>
          <w:bCs/>
          <w:sz w:val="24"/>
          <w:szCs w:val="24"/>
          <w:lang w:eastAsia="en-GB"/>
        </w:rPr>
        <w:t>Headteacher</w:t>
      </w:r>
      <w:proofErr w:type="spellEnd"/>
      <w:r w:rsidRPr="00A9066B">
        <w:rPr>
          <w:rFonts w:ascii="Comic Sans MS" w:eastAsia="Times New Roman" w:hAnsi="Comic Sans MS" w:cs="Times New Roman"/>
          <w:bCs/>
          <w:sz w:val="24"/>
          <w:szCs w:val="24"/>
          <w:lang w:eastAsia="en-GB"/>
        </w:rPr>
        <w:t xml:space="preserve"> and Senior Leadership Team</w:t>
      </w:r>
      <w:r w:rsidRPr="00A9066B">
        <w:rPr>
          <w:rFonts w:ascii="Comic Sans MS" w:eastAsia="Times New Roman" w:hAnsi="Comic Sans MS" w:cs="Times New Roman"/>
          <w:sz w:val="24"/>
          <w:szCs w:val="24"/>
          <w:lang w:eastAsia="en-GB"/>
        </w:rPr>
        <w:t>: Oversee the delivery of PSHE and monitor its impact.</w:t>
      </w:r>
    </w:p>
    <w:p w:rsidR="00FF5194" w:rsidRPr="00A9066B" w:rsidRDefault="00FF5194" w:rsidP="00FF5194">
      <w:pPr>
        <w:numPr>
          <w:ilvl w:val="0"/>
          <w:numId w:val="27"/>
        </w:numPr>
        <w:spacing w:before="100" w:beforeAutospacing="1" w:after="100" w:afterAutospacing="1" w:line="240" w:lineRule="auto"/>
        <w:rPr>
          <w:rFonts w:ascii="Comic Sans MS" w:eastAsia="Times New Roman" w:hAnsi="Comic Sans MS" w:cs="Times New Roman"/>
          <w:sz w:val="24"/>
          <w:szCs w:val="24"/>
          <w:lang w:eastAsia="en-GB"/>
        </w:rPr>
      </w:pPr>
      <w:r w:rsidRPr="00A9066B">
        <w:rPr>
          <w:rFonts w:ascii="Comic Sans MS" w:eastAsia="Times New Roman" w:hAnsi="Comic Sans MS" w:cs="Times New Roman"/>
          <w:bCs/>
          <w:sz w:val="24"/>
          <w:szCs w:val="24"/>
          <w:lang w:eastAsia="en-GB"/>
        </w:rPr>
        <w:t>PSHE Lead</w:t>
      </w:r>
      <w:r w:rsidRPr="00A9066B">
        <w:rPr>
          <w:rFonts w:ascii="Comic Sans MS" w:eastAsia="Times New Roman" w:hAnsi="Comic Sans MS" w:cs="Times New Roman"/>
          <w:sz w:val="24"/>
          <w:szCs w:val="24"/>
          <w:lang w:eastAsia="en-GB"/>
        </w:rPr>
        <w:t>: Coordinates curriculum planning, monitors teaching and learning, supports staff training and liaises with external agencies.</w:t>
      </w:r>
    </w:p>
    <w:p w:rsidR="00FF5194" w:rsidRPr="00FF5194" w:rsidRDefault="00FF5194" w:rsidP="00FF5194">
      <w:pPr>
        <w:numPr>
          <w:ilvl w:val="0"/>
          <w:numId w:val="27"/>
        </w:numPr>
        <w:spacing w:before="100" w:beforeAutospacing="1" w:after="100" w:afterAutospacing="1" w:line="240" w:lineRule="auto"/>
        <w:rPr>
          <w:rFonts w:ascii="Comic Sans MS" w:eastAsia="Times New Roman" w:hAnsi="Comic Sans MS" w:cs="Times New Roman"/>
          <w:sz w:val="24"/>
          <w:szCs w:val="24"/>
          <w:lang w:eastAsia="en-GB"/>
        </w:rPr>
      </w:pPr>
      <w:r w:rsidRPr="00A9066B">
        <w:rPr>
          <w:rFonts w:ascii="Comic Sans MS" w:eastAsia="Times New Roman" w:hAnsi="Comic Sans MS" w:cs="Times New Roman"/>
          <w:bCs/>
          <w:sz w:val="24"/>
          <w:szCs w:val="24"/>
          <w:lang w:eastAsia="en-GB"/>
        </w:rPr>
        <w:t>Class Teachers</w:t>
      </w:r>
      <w:r w:rsidRPr="00A9066B">
        <w:rPr>
          <w:rFonts w:ascii="Comic Sans MS" w:eastAsia="Times New Roman" w:hAnsi="Comic Sans MS" w:cs="Times New Roman"/>
          <w:sz w:val="24"/>
          <w:szCs w:val="24"/>
          <w:lang w:eastAsia="en-GB"/>
        </w:rPr>
        <w:t>:</w:t>
      </w:r>
      <w:r w:rsidRPr="00FF5194">
        <w:rPr>
          <w:rFonts w:ascii="Comic Sans MS" w:eastAsia="Times New Roman" w:hAnsi="Comic Sans MS" w:cs="Times New Roman"/>
          <w:sz w:val="24"/>
          <w:szCs w:val="24"/>
          <w:lang w:eastAsia="en-GB"/>
        </w:rPr>
        <w:t xml:space="preserve"> Deliver SCARF lessons and adapt them to meet pupils’ needs.</w:t>
      </w:r>
    </w:p>
    <w:p w:rsidR="00FF5194" w:rsidRPr="00FF5194" w:rsidRDefault="00A9066B" w:rsidP="00FF5194">
      <w:pPr>
        <w:spacing w:after="0" w:line="240" w:lineRule="auto"/>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pict>
          <v:rect id="_x0000_i1032" style="width:0;height:1.5pt" o:hralign="center" o:hrstd="t" o:hr="t" fillcolor="#a0a0a0" stroked="f"/>
        </w:pict>
      </w:r>
    </w:p>
    <w:p w:rsidR="00FF5194" w:rsidRPr="00FF5194" w:rsidRDefault="00FF5194" w:rsidP="00FF5194">
      <w:pPr>
        <w:spacing w:before="100" w:beforeAutospacing="1" w:after="100" w:afterAutospacing="1" w:line="240" w:lineRule="auto"/>
        <w:outlineLvl w:val="1"/>
        <w:rPr>
          <w:rFonts w:ascii="Comic Sans MS" w:eastAsia="Times New Roman" w:hAnsi="Comic Sans MS" w:cs="Times New Roman"/>
          <w:b/>
          <w:bCs/>
          <w:sz w:val="24"/>
          <w:szCs w:val="24"/>
          <w:lang w:eastAsia="en-GB"/>
        </w:rPr>
      </w:pPr>
      <w:r w:rsidRPr="00FF5194">
        <w:rPr>
          <w:rFonts w:ascii="Comic Sans MS" w:eastAsia="Times New Roman" w:hAnsi="Comic Sans MS" w:cs="Times New Roman"/>
          <w:b/>
          <w:bCs/>
          <w:sz w:val="24"/>
          <w:szCs w:val="24"/>
          <w:lang w:eastAsia="en-GB"/>
        </w:rPr>
        <w:t>Assessment, Monitoring and Evaluation</w:t>
      </w:r>
    </w:p>
    <w:p w:rsidR="00FF5194" w:rsidRPr="00FF5194" w:rsidRDefault="00FF5194" w:rsidP="00FF5194">
      <w:pPr>
        <w:numPr>
          <w:ilvl w:val="0"/>
          <w:numId w:val="28"/>
        </w:numPr>
        <w:spacing w:before="100" w:beforeAutospacing="1" w:after="100" w:afterAutospacing="1" w:line="240" w:lineRule="auto"/>
        <w:rPr>
          <w:rFonts w:ascii="Comic Sans MS" w:eastAsia="Times New Roman" w:hAnsi="Comic Sans MS" w:cs="Times New Roman"/>
          <w:sz w:val="24"/>
          <w:szCs w:val="24"/>
          <w:lang w:eastAsia="en-GB"/>
        </w:rPr>
      </w:pPr>
      <w:r w:rsidRPr="00FF5194">
        <w:rPr>
          <w:rFonts w:ascii="Comic Sans MS" w:eastAsia="Times New Roman" w:hAnsi="Comic Sans MS" w:cs="Times New Roman"/>
          <w:sz w:val="24"/>
          <w:szCs w:val="24"/>
          <w:lang w:eastAsia="en-GB"/>
        </w:rPr>
        <w:t>Teachers assess pupils’ progress through observation, questioning, discussion and review of work.</w:t>
      </w:r>
    </w:p>
    <w:p w:rsidR="00FF5194" w:rsidRPr="00FF5194" w:rsidRDefault="00FF5194" w:rsidP="00FF5194">
      <w:pPr>
        <w:numPr>
          <w:ilvl w:val="0"/>
          <w:numId w:val="28"/>
        </w:numPr>
        <w:spacing w:before="100" w:beforeAutospacing="1" w:after="100" w:afterAutospacing="1" w:line="240" w:lineRule="auto"/>
        <w:rPr>
          <w:rFonts w:ascii="Comic Sans MS" w:eastAsia="Times New Roman" w:hAnsi="Comic Sans MS" w:cs="Times New Roman"/>
          <w:sz w:val="24"/>
          <w:szCs w:val="24"/>
          <w:lang w:eastAsia="en-GB"/>
        </w:rPr>
      </w:pPr>
      <w:r w:rsidRPr="00FF5194">
        <w:rPr>
          <w:rFonts w:ascii="Comic Sans MS" w:eastAsia="Times New Roman" w:hAnsi="Comic Sans MS" w:cs="Times New Roman"/>
          <w:sz w:val="24"/>
          <w:szCs w:val="24"/>
          <w:lang w:eastAsia="en-GB"/>
        </w:rPr>
        <w:t>Pupils are encouraged to self-assess and reflect on their learning.</w:t>
      </w:r>
    </w:p>
    <w:p w:rsidR="00FF5194" w:rsidRPr="00FF5194" w:rsidRDefault="00FF5194" w:rsidP="00FF5194">
      <w:pPr>
        <w:numPr>
          <w:ilvl w:val="0"/>
          <w:numId w:val="28"/>
        </w:numPr>
        <w:spacing w:before="100" w:beforeAutospacing="1" w:after="100" w:afterAutospacing="1" w:line="240" w:lineRule="auto"/>
        <w:rPr>
          <w:rFonts w:ascii="Comic Sans MS" w:eastAsia="Times New Roman" w:hAnsi="Comic Sans MS" w:cs="Times New Roman"/>
          <w:sz w:val="24"/>
          <w:szCs w:val="24"/>
          <w:lang w:eastAsia="en-GB"/>
        </w:rPr>
      </w:pPr>
      <w:r w:rsidRPr="00FF5194">
        <w:rPr>
          <w:rFonts w:ascii="Comic Sans MS" w:eastAsia="Times New Roman" w:hAnsi="Comic Sans MS" w:cs="Times New Roman"/>
          <w:sz w:val="24"/>
          <w:szCs w:val="24"/>
          <w:lang w:eastAsia="en-GB"/>
        </w:rPr>
        <w:t>The PSHE Lead monitors coverage, quality of teaching and pupil outcomes through lesson observations, pupil voice and work sampling.</w:t>
      </w:r>
    </w:p>
    <w:p w:rsidR="00FF5194" w:rsidRPr="00FF5194" w:rsidRDefault="00FF5194" w:rsidP="00FF5194">
      <w:pPr>
        <w:numPr>
          <w:ilvl w:val="0"/>
          <w:numId w:val="28"/>
        </w:numPr>
        <w:spacing w:before="100" w:beforeAutospacing="1" w:after="100" w:afterAutospacing="1" w:line="240" w:lineRule="auto"/>
        <w:rPr>
          <w:rFonts w:ascii="Comic Sans MS" w:eastAsia="Times New Roman" w:hAnsi="Comic Sans MS" w:cs="Times New Roman"/>
          <w:sz w:val="24"/>
          <w:szCs w:val="24"/>
          <w:lang w:eastAsia="en-GB"/>
        </w:rPr>
      </w:pPr>
      <w:r w:rsidRPr="00FF5194">
        <w:rPr>
          <w:rFonts w:ascii="Comic Sans MS" w:eastAsia="Times New Roman" w:hAnsi="Comic Sans MS" w:cs="Times New Roman"/>
          <w:sz w:val="24"/>
          <w:szCs w:val="24"/>
          <w:lang w:eastAsia="en-GB"/>
        </w:rPr>
        <w:t>Progress is reported to parents/carers in annual reports.</w:t>
      </w:r>
    </w:p>
    <w:p w:rsidR="00FF5194" w:rsidRPr="00FF5194" w:rsidRDefault="00A9066B" w:rsidP="00FF5194">
      <w:pPr>
        <w:spacing w:after="0" w:line="240" w:lineRule="auto"/>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pict>
          <v:rect id="_x0000_i1033" style="width:0;height:1.5pt" o:hralign="center" o:hrstd="t" o:hr="t" fillcolor="#a0a0a0" stroked="f"/>
        </w:pict>
      </w:r>
    </w:p>
    <w:p w:rsidR="00FF5194" w:rsidRPr="00FF5194" w:rsidRDefault="00FF5194" w:rsidP="00FF5194">
      <w:pPr>
        <w:spacing w:before="100" w:beforeAutospacing="1" w:after="100" w:afterAutospacing="1" w:line="240" w:lineRule="auto"/>
        <w:outlineLvl w:val="1"/>
        <w:rPr>
          <w:rFonts w:ascii="Comic Sans MS" w:eastAsia="Times New Roman" w:hAnsi="Comic Sans MS" w:cs="Times New Roman"/>
          <w:b/>
          <w:bCs/>
          <w:sz w:val="24"/>
          <w:szCs w:val="24"/>
          <w:lang w:eastAsia="en-GB"/>
        </w:rPr>
      </w:pPr>
      <w:r w:rsidRPr="00FF5194">
        <w:rPr>
          <w:rFonts w:ascii="Comic Sans MS" w:eastAsia="Times New Roman" w:hAnsi="Comic Sans MS" w:cs="Times New Roman"/>
          <w:b/>
          <w:bCs/>
          <w:sz w:val="24"/>
          <w:szCs w:val="24"/>
          <w:lang w:eastAsia="en-GB"/>
        </w:rPr>
        <w:t>Staff Training and Support</w:t>
      </w:r>
    </w:p>
    <w:p w:rsidR="00FF5194" w:rsidRPr="00FF5194" w:rsidRDefault="00FF5194" w:rsidP="00FF5194">
      <w:pPr>
        <w:numPr>
          <w:ilvl w:val="0"/>
          <w:numId w:val="29"/>
        </w:numPr>
        <w:spacing w:before="100" w:beforeAutospacing="1" w:after="100" w:afterAutospacing="1" w:line="240" w:lineRule="auto"/>
        <w:rPr>
          <w:rFonts w:ascii="Comic Sans MS" w:eastAsia="Times New Roman" w:hAnsi="Comic Sans MS" w:cs="Times New Roman"/>
          <w:sz w:val="24"/>
          <w:szCs w:val="24"/>
          <w:lang w:eastAsia="en-GB"/>
        </w:rPr>
      </w:pPr>
      <w:r w:rsidRPr="00FF5194">
        <w:rPr>
          <w:rFonts w:ascii="Comic Sans MS" w:eastAsia="Times New Roman" w:hAnsi="Comic Sans MS" w:cs="Times New Roman"/>
          <w:sz w:val="24"/>
          <w:szCs w:val="24"/>
          <w:lang w:eastAsia="en-GB"/>
        </w:rPr>
        <w:t>Staff receive training to develop confidence in delivering sensitive topics, including RSE (Relationships and Sex Education).</w:t>
      </w:r>
    </w:p>
    <w:p w:rsidR="00FF5194" w:rsidRPr="00FF5194" w:rsidRDefault="00FF5194" w:rsidP="00FF5194">
      <w:pPr>
        <w:numPr>
          <w:ilvl w:val="0"/>
          <w:numId w:val="29"/>
        </w:numPr>
        <w:spacing w:before="100" w:beforeAutospacing="1" w:after="100" w:afterAutospacing="1" w:line="240" w:lineRule="auto"/>
        <w:rPr>
          <w:rFonts w:ascii="Comic Sans MS" w:eastAsia="Times New Roman" w:hAnsi="Comic Sans MS" w:cs="Times New Roman"/>
          <w:sz w:val="24"/>
          <w:szCs w:val="24"/>
          <w:lang w:eastAsia="en-GB"/>
        </w:rPr>
      </w:pPr>
      <w:r w:rsidRPr="00FF5194">
        <w:rPr>
          <w:rFonts w:ascii="Comic Sans MS" w:eastAsia="Times New Roman" w:hAnsi="Comic Sans MS" w:cs="Times New Roman"/>
          <w:sz w:val="24"/>
          <w:szCs w:val="24"/>
          <w:lang w:eastAsia="en-GB"/>
        </w:rPr>
        <w:lastRenderedPageBreak/>
        <w:t>The PSHE Lead provides guidance on planning, assessment and resources.</w:t>
      </w:r>
    </w:p>
    <w:p w:rsidR="00FF5194" w:rsidRPr="00FF5194" w:rsidRDefault="00A9066B" w:rsidP="00FF5194">
      <w:pPr>
        <w:spacing w:after="0" w:line="240" w:lineRule="auto"/>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pict>
          <v:rect id="_x0000_i1034" style="width:0;height:1.5pt" o:hralign="center" o:hrstd="t" o:hr="t" fillcolor="#a0a0a0" stroked="f"/>
        </w:pict>
      </w:r>
    </w:p>
    <w:p w:rsidR="00FF5194" w:rsidRPr="00FF5194" w:rsidRDefault="00FF5194" w:rsidP="00FF5194">
      <w:pPr>
        <w:spacing w:before="100" w:beforeAutospacing="1" w:after="100" w:afterAutospacing="1" w:line="240" w:lineRule="auto"/>
        <w:outlineLvl w:val="1"/>
        <w:rPr>
          <w:rFonts w:ascii="Comic Sans MS" w:eastAsia="Times New Roman" w:hAnsi="Comic Sans MS" w:cs="Times New Roman"/>
          <w:b/>
          <w:bCs/>
          <w:sz w:val="24"/>
          <w:szCs w:val="24"/>
          <w:lang w:eastAsia="en-GB"/>
        </w:rPr>
      </w:pPr>
      <w:r w:rsidRPr="00FF5194">
        <w:rPr>
          <w:rFonts w:ascii="Comic Sans MS" w:eastAsia="Times New Roman" w:hAnsi="Comic Sans MS" w:cs="Times New Roman"/>
          <w:b/>
          <w:bCs/>
          <w:sz w:val="24"/>
          <w:szCs w:val="24"/>
          <w:lang w:eastAsia="en-GB"/>
        </w:rPr>
        <w:t>Parental Engagement</w:t>
      </w:r>
    </w:p>
    <w:p w:rsidR="00FF5194" w:rsidRPr="00FF5194" w:rsidRDefault="00FF5194" w:rsidP="00FF5194">
      <w:pPr>
        <w:numPr>
          <w:ilvl w:val="0"/>
          <w:numId w:val="30"/>
        </w:numPr>
        <w:spacing w:before="100" w:beforeAutospacing="1" w:after="100" w:afterAutospacing="1" w:line="240" w:lineRule="auto"/>
        <w:rPr>
          <w:rFonts w:ascii="Comic Sans MS" w:eastAsia="Times New Roman" w:hAnsi="Comic Sans MS" w:cs="Times New Roman"/>
          <w:sz w:val="24"/>
          <w:szCs w:val="24"/>
          <w:lang w:eastAsia="en-GB"/>
        </w:rPr>
      </w:pPr>
      <w:r w:rsidRPr="00FF5194">
        <w:rPr>
          <w:rFonts w:ascii="Comic Sans MS" w:eastAsia="Times New Roman" w:hAnsi="Comic Sans MS" w:cs="Times New Roman"/>
          <w:sz w:val="24"/>
          <w:szCs w:val="24"/>
          <w:lang w:eastAsia="en-GB"/>
        </w:rPr>
        <w:t>Parents are informed about the PSHE curriculum and have access to SCARF resources.</w:t>
      </w:r>
    </w:p>
    <w:p w:rsidR="00FF5194" w:rsidRPr="00FF5194" w:rsidRDefault="00FF5194" w:rsidP="00FF5194">
      <w:pPr>
        <w:numPr>
          <w:ilvl w:val="0"/>
          <w:numId w:val="30"/>
        </w:numPr>
        <w:spacing w:before="100" w:beforeAutospacing="1" w:after="100" w:afterAutospacing="1" w:line="240" w:lineRule="auto"/>
        <w:rPr>
          <w:rFonts w:ascii="Comic Sans MS" w:eastAsia="Times New Roman" w:hAnsi="Comic Sans MS" w:cs="Times New Roman"/>
          <w:sz w:val="24"/>
          <w:szCs w:val="24"/>
          <w:lang w:eastAsia="en-GB"/>
        </w:rPr>
      </w:pPr>
      <w:r w:rsidRPr="00FF5194">
        <w:rPr>
          <w:rFonts w:ascii="Comic Sans MS" w:eastAsia="Times New Roman" w:hAnsi="Comic Sans MS" w:cs="Times New Roman"/>
          <w:sz w:val="24"/>
          <w:szCs w:val="24"/>
          <w:lang w:eastAsia="en-GB"/>
        </w:rPr>
        <w:t xml:space="preserve">Parent workshops may be offered for topics such as </w:t>
      </w:r>
      <w:r w:rsidRPr="00FF5194">
        <w:rPr>
          <w:rFonts w:ascii="Comic Sans MS" w:eastAsia="Times New Roman" w:hAnsi="Comic Sans MS" w:cs="Times New Roman"/>
          <w:b/>
          <w:bCs/>
          <w:sz w:val="24"/>
          <w:szCs w:val="24"/>
          <w:lang w:eastAsia="en-GB"/>
        </w:rPr>
        <w:t>Growing and Changing</w:t>
      </w:r>
      <w:r w:rsidRPr="00FF5194">
        <w:rPr>
          <w:rFonts w:ascii="Comic Sans MS" w:eastAsia="Times New Roman" w:hAnsi="Comic Sans MS" w:cs="Times New Roman"/>
          <w:sz w:val="24"/>
          <w:szCs w:val="24"/>
          <w:lang w:eastAsia="en-GB"/>
        </w:rPr>
        <w:t>.</w:t>
      </w:r>
    </w:p>
    <w:p w:rsidR="00FF5194" w:rsidRPr="00FF5194" w:rsidRDefault="00FF5194" w:rsidP="00FF5194">
      <w:pPr>
        <w:numPr>
          <w:ilvl w:val="0"/>
          <w:numId w:val="30"/>
        </w:numPr>
        <w:spacing w:before="100" w:beforeAutospacing="1" w:after="100" w:afterAutospacing="1" w:line="240" w:lineRule="auto"/>
        <w:rPr>
          <w:rFonts w:ascii="Comic Sans MS" w:eastAsia="Times New Roman" w:hAnsi="Comic Sans MS" w:cs="Times New Roman"/>
          <w:sz w:val="24"/>
          <w:szCs w:val="24"/>
          <w:lang w:eastAsia="en-GB"/>
        </w:rPr>
      </w:pPr>
      <w:r w:rsidRPr="00FF5194">
        <w:rPr>
          <w:rFonts w:ascii="Comic Sans MS" w:eastAsia="Times New Roman" w:hAnsi="Comic Sans MS" w:cs="Times New Roman"/>
          <w:sz w:val="24"/>
          <w:szCs w:val="24"/>
          <w:lang w:eastAsia="en-GB"/>
        </w:rPr>
        <w:t xml:space="preserve">Parents have the right to withdraw their child from </w:t>
      </w:r>
      <w:r w:rsidRPr="00FF5194">
        <w:rPr>
          <w:rFonts w:ascii="Comic Sans MS" w:eastAsia="Times New Roman" w:hAnsi="Comic Sans MS" w:cs="Times New Roman"/>
          <w:b/>
          <w:bCs/>
          <w:sz w:val="24"/>
          <w:szCs w:val="24"/>
          <w:lang w:eastAsia="en-GB"/>
        </w:rPr>
        <w:t>sex education</w:t>
      </w:r>
      <w:r w:rsidRPr="00FF5194">
        <w:rPr>
          <w:rFonts w:ascii="Comic Sans MS" w:eastAsia="Times New Roman" w:hAnsi="Comic Sans MS" w:cs="Times New Roman"/>
          <w:sz w:val="24"/>
          <w:szCs w:val="24"/>
          <w:lang w:eastAsia="en-GB"/>
        </w:rPr>
        <w:t xml:space="preserve"> elements of PSHE (outside of the statutory science curriculum).</w:t>
      </w:r>
    </w:p>
    <w:p w:rsidR="00FF5194" w:rsidRPr="00FF5194" w:rsidRDefault="00A9066B" w:rsidP="00FF5194">
      <w:pPr>
        <w:spacing w:after="0" w:line="240" w:lineRule="auto"/>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pict>
          <v:rect id="_x0000_i1035" style="width:0;height:1.5pt" o:hralign="center" o:hrstd="t" o:hr="t" fillcolor="#a0a0a0" stroked="f"/>
        </w:pict>
      </w:r>
    </w:p>
    <w:p w:rsidR="00FF5194" w:rsidRPr="00FF5194" w:rsidRDefault="00FF5194" w:rsidP="00FF5194">
      <w:pPr>
        <w:spacing w:before="100" w:beforeAutospacing="1" w:after="100" w:afterAutospacing="1" w:line="240" w:lineRule="auto"/>
        <w:outlineLvl w:val="1"/>
        <w:rPr>
          <w:rFonts w:ascii="Comic Sans MS" w:eastAsia="Times New Roman" w:hAnsi="Comic Sans MS" w:cs="Times New Roman"/>
          <w:b/>
          <w:bCs/>
          <w:sz w:val="24"/>
          <w:szCs w:val="24"/>
          <w:lang w:eastAsia="en-GB"/>
        </w:rPr>
      </w:pPr>
      <w:r w:rsidRPr="00FF5194">
        <w:rPr>
          <w:rFonts w:ascii="Comic Sans MS" w:eastAsia="Times New Roman" w:hAnsi="Comic Sans MS" w:cs="Times New Roman"/>
          <w:b/>
          <w:bCs/>
          <w:sz w:val="24"/>
          <w:szCs w:val="24"/>
          <w:lang w:eastAsia="en-GB"/>
        </w:rPr>
        <w:t>Review of Policy</w:t>
      </w:r>
    </w:p>
    <w:p w:rsidR="00FF5194" w:rsidRPr="00FF5194" w:rsidRDefault="00FF5194" w:rsidP="00FF5194">
      <w:pPr>
        <w:spacing w:before="100" w:beforeAutospacing="1" w:after="100" w:afterAutospacing="1" w:line="240" w:lineRule="auto"/>
        <w:rPr>
          <w:rFonts w:ascii="Comic Sans MS" w:eastAsia="Times New Roman" w:hAnsi="Comic Sans MS" w:cs="Times New Roman"/>
          <w:sz w:val="24"/>
          <w:szCs w:val="24"/>
          <w:lang w:eastAsia="en-GB"/>
        </w:rPr>
      </w:pPr>
      <w:r w:rsidRPr="00FF5194">
        <w:rPr>
          <w:rFonts w:ascii="Comic Sans MS" w:eastAsia="Times New Roman" w:hAnsi="Comic Sans MS" w:cs="Times New Roman"/>
          <w:sz w:val="24"/>
          <w:szCs w:val="24"/>
          <w:lang w:eastAsia="en-GB"/>
        </w:rPr>
        <w:t xml:space="preserve">This policy will be reviewed every </w:t>
      </w:r>
      <w:r w:rsidRPr="00FF5194">
        <w:rPr>
          <w:rFonts w:ascii="Comic Sans MS" w:eastAsia="Times New Roman" w:hAnsi="Comic Sans MS" w:cs="Times New Roman"/>
          <w:b/>
          <w:bCs/>
          <w:sz w:val="24"/>
          <w:szCs w:val="24"/>
          <w:lang w:eastAsia="en-GB"/>
        </w:rPr>
        <w:t>two years</w:t>
      </w:r>
      <w:r w:rsidRPr="00FF5194">
        <w:rPr>
          <w:rFonts w:ascii="Comic Sans MS" w:eastAsia="Times New Roman" w:hAnsi="Comic Sans MS" w:cs="Times New Roman"/>
          <w:sz w:val="24"/>
          <w:szCs w:val="24"/>
          <w:lang w:eastAsia="en-GB"/>
        </w:rPr>
        <w:t xml:space="preserve"> by the PSHE Lead and Senior Leadership Team, with input from staff, pupils, governors and parents.</w:t>
      </w:r>
    </w:p>
    <w:p w:rsidR="00FF5194" w:rsidRPr="00FF5194" w:rsidRDefault="00FF5194" w:rsidP="00FF5194">
      <w:pPr>
        <w:spacing w:before="100" w:beforeAutospacing="1" w:after="100" w:afterAutospacing="1" w:line="240" w:lineRule="auto"/>
        <w:rPr>
          <w:rFonts w:ascii="Comic Sans MS" w:eastAsia="Times New Roman" w:hAnsi="Comic Sans MS" w:cs="Times New Roman"/>
          <w:sz w:val="24"/>
          <w:szCs w:val="24"/>
          <w:lang w:eastAsia="en-GB"/>
        </w:rPr>
      </w:pPr>
      <w:r w:rsidRPr="00FF5194">
        <w:rPr>
          <w:rFonts w:ascii="Comic Sans MS" w:eastAsia="Times New Roman" w:hAnsi="Comic Sans MS" w:cs="Times New Roman"/>
          <w:b/>
          <w:bCs/>
          <w:sz w:val="24"/>
          <w:szCs w:val="24"/>
          <w:lang w:eastAsia="en-GB"/>
        </w:rPr>
        <w:t>Next Review: September 2027</w:t>
      </w:r>
    </w:p>
    <w:p w:rsidR="008D7066" w:rsidRDefault="008D7066" w:rsidP="00FF5194"/>
    <w:p w:rsidR="00547DA7" w:rsidRDefault="00547DA7" w:rsidP="00F74D84"/>
    <w:p w:rsidR="00547DA7" w:rsidRPr="00BF3820" w:rsidRDefault="00547DA7" w:rsidP="00F74D84"/>
    <w:sectPr w:rsidR="00547DA7" w:rsidRPr="00BF3820" w:rsidSect="00F8395F">
      <w:headerReference w:type="default" r:id="rId7"/>
      <w:pgSz w:w="11906" w:h="16838"/>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62E6" w:rsidRDefault="005B62E6" w:rsidP="008D7066">
      <w:pPr>
        <w:spacing w:after="0" w:line="240" w:lineRule="auto"/>
      </w:pPr>
      <w:r>
        <w:separator/>
      </w:r>
    </w:p>
  </w:endnote>
  <w:endnote w:type="continuationSeparator" w:id="0">
    <w:p w:rsidR="005B62E6" w:rsidRDefault="005B62E6" w:rsidP="008D70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62E6" w:rsidRDefault="005B62E6" w:rsidP="008D7066">
      <w:pPr>
        <w:spacing w:after="0" w:line="240" w:lineRule="auto"/>
      </w:pPr>
      <w:r>
        <w:separator/>
      </w:r>
    </w:p>
  </w:footnote>
  <w:footnote w:type="continuationSeparator" w:id="0">
    <w:p w:rsidR="005B62E6" w:rsidRDefault="005B62E6" w:rsidP="008D70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7066" w:rsidRDefault="008D7066" w:rsidP="008D7066">
    <w:pPr>
      <w:pStyle w:val="Header"/>
      <w:jc w:val="center"/>
      <w:rPr>
        <w:sz w:val="28"/>
      </w:rPr>
    </w:pPr>
    <w:r w:rsidRPr="008D7066">
      <w:rPr>
        <w:sz w:val="28"/>
      </w:rPr>
      <w:t>Burnley Holy Trinity Church of England Primary School</w:t>
    </w:r>
  </w:p>
  <w:p w:rsidR="008D7066" w:rsidRPr="008D7066" w:rsidRDefault="008D7066" w:rsidP="008D7066">
    <w:pPr>
      <w:pStyle w:val="Header"/>
      <w:jc w:val="center"/>
      <w:rPr>
        <w:sz w:val="28"/>
      </w:rPr>
    </w:pPr>
  </w:p>
  <w:p w:rsidR="008D7066" w:rsidRDefault="008D7066" w:rsidP="008D7066">
    <w:pPr>
      <w:pStyle w:val="Header"/>
      <w:jc w:val="center"/>
    </w:pPr>
    <w:r w:rsidRPr="008D7066">
      <w:rPr>
        <w:noProof/>
        <w:lang w:eastAsia="en-GB"/>
      </w:rPr>
      <w:drawing>
        <wp:inline distT="0" distB="0" distL="0" distR="0">
          <wp:extent cx="533400" cy="762000"/>
          <wp:effectExtent l="0" t="0" r="0" b="0"/>
          <wp:docPr id="1" name="Picture 1" descr="C:\Users\jenre\AppData\Local\Packages\Microsoft.MicrosoftEdge_8wekyb3d8bbwe\TempState\Downloads\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enre\AppData\Local\Packages\Microsoft.MicrosoftEdge_8wekyb3d8bbwe\TempState\Downloads\image0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3400" cy="762000"/>
                  </a:xfrm>
                  <a:prstGeom prst="rect">
                    <a:avLst/>
                  </a:prstGeom>
                  <a:noFill/>
                  <a:ln>
                    <a:noFill/>
                  </a:ln>
                </pic:spPr>
              </pic:pic>
            </a:graphicData>
          </a:graphic>
        </wp:inline>
      </w:drawing>
    </w:r>
  </w:p>
  <w:p w:rsidR="008D7066" w:rsidRDefault="008D7066" w:rsidP="008D7066">
    <w:pPr>
      <w:pStyle w:val="Header"/>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52EE2"/>
    <w:multiLevelType w:val="multilevel"/>
    <w:tmpl w:val="BBD6A0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1F367B"/>
    <w:multiLevelType w:val="multilevel"/>
    <w:tmpl w:val="9D10F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A13C0E"/>
    <w:multiLevelType w:val="hybridMultilevel"/>
    <w:tmpl w:val="6EBE1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8A6014"/>
    <w:multiLevelType w:val="hybridMultilevel"/>
    <w:tmpl w:val="3E386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80553A"/>
    <w:multiLevelType w:val="multilevel"/>
    <w:tmpl w:val="96385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C545E1"/>
    <w:multiLevelType w:val="hybridMultilevel"/>
    <w:tmpl w:val="38965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E959E6"/>
    <w:multiLevelType w:val="multilevel"/>
    <w:tmpl w:val="406A9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197BCB"/>
    <w:multiLevelType w:val="multilevel"/>
    <w:tmpl w:val="EC0AF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F819CF"/>
    <w:multiLevelType w:val="multilevel"/>
    <w:tmpl w:val="C248E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705D08"/>
    <w:multiLevelType w:val="hybridMultilevel"/>
    <w:tmpl w:val="CF9886A0"/>
    <w:lvl w:ilvl="0" w:tplc="1062BBF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A94D1C"/>
    <w:multiLevelType w:val="multilevel"/>
    <w:tmpl w:val="E6EEC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68E3594"/>
    <w:multiLevelType w:val="multilevel"/>
    <w:tmpl w:val="583C7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EB1AF7"/>
    <w:multiLevelType w:val="multilevel"/>
    <w:tmpl w:val="33140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71069C"/>
    <w:multiLevelType w:val="hybridMultilevel"/>
    <w:tmpl w:val="5BDC5B6C"/>
    <w:lvl w:ilvl="0" w:tplc="1062BBF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D0770C"/>
    <w:multiLevelType w:val="hybridMultilevel"/>
    <w:tmpl w:val="F8580990"/>
    <w:lvl w:ilvl="0" w:tplc="1062BBF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7E3DAA"/>
    <w:multiLevelType w:val="hybridMultilevel"/>
    <w:tmpl w:val="DE365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190DD3"/>
    <w:multiLevelType w:val="multilevel"/>
    <w:tmpl w:val="1E645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94B4BE2"/>
    <w:multiLevelType w:val="multilevel"/>
    <w:tmpl w:val="C92E7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AE416F2"/>
    <w:multiLevelType w:val="hybridMultilevel"/>
    <w:tmpl w:val="C8ECA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2E3D3C"/>
    <w:multiLevelType w:val="multilevel"/>
    <w:tmpl w:val="C8CAA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BF7550A"/>
    <w:multiLevelType w:val="multilevel"/>
    <w:tmpl w:val="61CAE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CD34CDB"/>
    <w:multiLevelType w:val="hybridMultilevel"/>
    <w:tmpl w:val="5560D462"/>
    <w:lvl w:ilvl="0" w:tplc="1062BBF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210A74"/>
    <w:multiLevelType w:val="multilevel"/>
    <w:tmpl w:val="70643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FBF7817"/>
    <w:multiLevelType w:val="multilevel"/>
    <w:tmpl w:val="9FD08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BAD212E"/>
    <w:multiLevelType w:val="multilevel"/>
    <w:tmpl w:val="56406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FCA70ED"/>
    <w:multiLevelType w:val="multilevel"/>
    <w:tmpl w:val="2B360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1285B52"/>
    <w:multiLevelType w:val="multilevel"/>
    <w:tmpl w:val="3FF05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C645324"/>
    <w:multiLevelType w:val="multilevel"/>
    <w:tmpl w:val="CA8E2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DC36835"/>
    <w:multiLevelType w:val="hybridMultilevel"/>
    <w:tmpl w:val="0A863AE4"/>
    <w:lvl w:ilvl="0" w:tplc="1062BBF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E363589"/>
    <w:multiLevelType w:val="hybridMultilevel"/>
    <w:tmpl w:val="318C1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5"/>
  </w:num>
  <w:num w:numId="3">
    <w:abstractNumId w:val="20"/>
  </w:num>
  <w:num w:numId="4">
    <w:abstractNumId w:val="15"/>
  </w:num>
  <w:num w:numId="5">
    <w:abstractNumId w:val="3"/>
  </w:num>
  <w:num w:numId="6">
    <w:abstractNumId w:val="2"/>
  </w:num>
  <w:num w:numId="7">
    <w:abstractNumId w:val="5"/>
  </w:num>
  <w:num w:numId="8">
    <w:abstractNumId w:val="29"/>
  </w:num>
  <w:num w:numId="9">
    <w:abstractNumId w:val="18"/>
  </w:num>
  <w:num w:numId="10">
    <w:abstractNumId w:val="14"/>
  </w:num>
  <w:num w:numId="11">
    <w:abstractNumId w:val="28"/>
  </w:num>
  <w:num w:numId="12">
    <w:abstractNumId w:val="21"/>
  </w:num>
  <w:num w:numId="13">
    <w:abstractNumId w:val="9"/>
  </w:num>
  <w:num w:numId="14">
    <w:abstractNumId w:val="13"/>
  </w:num>
  <w:num w:numId="15">
    <w:abstractNumId w:val="19"/>
  </w:num>
  <w:num w:numId="16">
    <w:abstractNumId w:val="16"/>
  </w:num>
  <w:num w:numId="17">
    <w:abstractNumId w:val="4"/>
  </w:num>
  <w:num w:numId="18">
    <w:abstractNumId w:val="6"/>
  </w:num>
  <w:num w:numId="19">
    <w:abstractNumId w:val="27"/>
  </w:num>
  <w:num w:numId="20">
    <w:abstractNumId w:val="23"/>
  </w:num>
  <w:num w:numId="21">
    <w:abstractNumId w:val="8"/>
  </w:num>
  <w:num w:numId="22">
    <w:abstractNumId w:val="24"/>
  </w:num>
  <w:num w:numId="23">
    <w:abstractNumId w:val="0"/>
  </w:num>
  <w:num w:numId="24">
    <w:abstractNumId w:val="26"/>
  </w:num>
  <w:num w:numId="25">
    <w:abstractNumId w:val="11"/>
  </w:num>
  <w:num w:numId="26">
    <w:abstractNumId w:val="1"/>
  </w:num>
  <w:num w:numId="27">
    <w:abstractNumId w:val="22"/>
  </w:num>
  <w:num w:numId="28">
    <w:abstractNumId w:val="12"/>
  </w:num>
  <w:num w:numId="29">
    <w:abstractNumId w:val="17"/>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7066"/>
    <w:rsid w:val="00061343"/>
    <w:rsid w:val="000C6B21"/>
    <w:rsid w:val="000F7DBF"/>
    <w:rsid w:val="001721CB"/>
    <w:rsid w:val="00186358"/>
    <w:rsid w:val="0021564B"/>
    <w:rsid w:val="002F43D7"/>
    <w:rsid w:val="00323543"/>
    <w:rsid w:val="00330286"/>
    <w:rsid w:val="004B1DE7"/>
    <w:rsid w:val="00515BC0"/>
    <w:rsid w:val="00547DA7"/>
    <w:rsid w:val="00582B46"/>
    <w:rsid w:val="005B62E6"/>
    <w:rsid w:val="00624675"/>
    <w:rsid w:val="00726DCF"/>
    <w:rsid w:val="00873523"/>
    <w:rsid w:val="008874B5"/>
    <w:rsid w:val="008D7066"/>
    <w:rsid w:val="0090751E"/>
    <w:rsid w:val="00921A96"/>
    <w:rsid w:val="00971E68"/>
    <w:rsid w:val="009A7263"/>
    <w:rsid w:val="009A754B"/>
    <w:rsid w:val="009E0E18"/>
    <w:rsid w:val="009E5A2F"/>
    <w:rsid w:val="009F1A66"/>
    <w:rsid w:val="00A576DF"/>
    <w:rsid w:val="00A62FDE"/>
    <w:rsid w:val="00A71AB6"/>
    <w:rsid w:val="00A772E9"/>
    <w:rsid w:val="00A9066B"/>
    <w:rsid w:val="00AA16A0"/>
    <w:rsid w:val="00B61041"/>
    <w:rsid w:val="00B83B96"/>
    <w:rsid w:val="00BA1A55"/>
    <w:rsid w:val="00BA26C7"/>
    <w:rsid w:val="00BB7ED6"/>
    <w:rsid w:val="00BC4005"/>
    <w:rsid w:val="00BD06D3"/>
    <w:rsid w:val="00BF3820"/>
    <w:rsid w:val="00C201AB"/>
    <w:rsid w:val="00D74D2C"/>
    <w:rsid w:val="00E70F97"/>
    <w:rsid w:val="00E87FB6"/>
    <w:rsid w:val="00F07556"/>
    <w:rsid w:val="00F74D84"/>
    <w:rsid w:val="00F8395F"/>
    <w:rsid w:val="00F9776B"/>
    <w:rsid w:val="00FB038B"/>
    <w:rsid w:val="00FF51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7"/>
    <o:shapelayout v:ext="edit">
      <o:idmap v:ext="edit" data="1"/>
    </o:shapelayout>
  </w:shapeDefaults>
  <w:decimalSymbol w:val="."/>
  <w:listSeparator w:val=","/>
  <w15:docId w15:val="{AB41CA5F-B01B-4C86-AB24-2276F5CD1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4D84"/>
  </w:style>
  <w:style w:type="paragraph" w:styleId="Heading3">
    <w:name w:val="heading 3"/>
    <w:basedOn w:val="Normal"/>
    <w:next w:val="Normal"/>
    <w:link w:val="Heading3Char"/>
    <w:uiPriority w:val="9"/>
    <w:unhideWhenUsed/>
    <w:qFormat/>
    <w:rsid w:val="00FF519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70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7066"/>
  </w:style>
  <w:style w:type="paragraph" w:styleId="Footer">
    <w:name w:val="footer"/>
    <w:basedOn w:val="Normal"/>
    <w:link w:val="FooterChar"/>
    <w:uiPriority w:val="99"/>
    <w:unhideWhenUsed/>
    <w:rsid w:val="008D70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7066"/>
  </w:style>
  <w:style w:type="paragraph" w:styleId="ListParagraph">
    <w:name w:val="List Paragraph"/>
    <w:basedOn w:val="Normal"/>
    <w:uiPriority w:val="34"/>
    <w:qFormat/>
    <w:rsid w:val="00D74D2C"/>
    <w:pPr>
      <w:ind w:left="720"/>
      <w:contextualSpacing/>
    </w:pPr>
  </w:style>
  <w:style w:type="paragraph" w:styleId="BalloonText">
    <w:name w:val="Balloon Text"/>
    <w:basedOn w:val="Normal"/>
    <w:link w:val="BalloonTextChar"/>
    <w:uiPriority w:val="99"/>
    <w:semiHidden/>
    <w:unhideWhenUsed/>
    <w:rsid w:val="00F075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7556"/>
    <w:rPr>
      <w:rFonts w:ascii="Segoe UI" w:hAnsi="Segoe UI" w:cs="Segoe UI"/>
      <w:sz w:val="18"/>
      <w:szCs w:val="18"/>
    </w:rPr>
  </w:style>
  <w:style w:type="character" w:customStyle="1" w:styleId="Heading3Char">
    <w:name w:val="Heading 3 Char"/>
    <w:basedOn w:val="DefaultParagraphFont"/>
    <w:link w:val="Heading3"/>
    <w:uiPriority w:val="9"/>
    <w:rsid w:val="00FF5194"/>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3528223">
      <w:bodyDiv w:val="1"/>
      <w:marLeft w:val="0"/>
      <w:marRight w:val="0"/>
      <w:marTop w:val="0"/>
      <w:marBottom w:val="0"/>
      <w:divBdr>
        <w:top w:val="none" w:sz="0" w:space="0" w:color="auto"/>
        <w:left w:val="none" w:sz="0" w:space="0" w:color="auto"/>
        <w:bottom w:val="none" w:sz="0" w:space="0" w:color="auto"/>
        <w:right w:val="none" w:sz="0" w:space="0" w:color="auto"/>
      </w:divBdr>
      <w:divsChild>
        <w:div w:id="344134771">
          <w:marLeft w:val="0"/>
          <w:marRight w:val="0"/>
          <w:marTop w:val="0"/>
          <w:marBottom w:val="0"/>
          <w:divBdr>
            <w:top w:val="none" w:sz="0" w:space="0" w:color="auto"/>
            <w:left w:val="none" w:sz="0" w:space="0" w:color="auto"/>
            <w:bottom w:val="none" w:sz="0" w:space="0" w:color="auto"/>
            <w:right w:val="none" w:sz="0" w:space="0" w:color="auto"/>
          </w:divBdr>
          <w:divsChild>
            <w:div w:id="1907179098">
              <w:marLeft w:val="0"/>
              <w:marRight w:val="0"/>
              <w:marTop w:val="0"/>
              <w:marBottom w:val="0"/>
              <w:divBdr>
                <w:top w:val="none" w:sz="0" w:space="0" w:color="auto"/>
                <w:left w:val="none" w:sz="0" w:space="0" w:color="auto"/>
                <w:bottom w:val="none" w:sz="0" w:space="0" w:color="auto"/>
                <w:right w:val="none" w:sz="0" w:space="0" w:color="auto"/>
              </w:divBdr>
              <w:divsChild>
                <w:div w:id="883100025">
                  <w:marLeft w:val="0"/>
                  <w:marRight w:val="0"/>
                  <w:marTop w:val="0"/>
                  <w:marBottom w:val="0"/>
                  <w:divBdr>
                    <w:top w:val="none" w:sz="0" w:space="0" w:color="auto"/>
                    <w:left w:val="none" w:sz="0" w:space="0" w:color="auto"/>
                    <w:bottom w:val="none" w:sz="0" w:space="0" w:color="auto"/>
                    <w:right w:val="none" w:sz="0" w:space="0" w:color="auto"/>
                  </w:divBdr>
                  <w:divsChild>
                    <w:div w:id="472917366">
                      <w:marLeft w:val="0"/>
                      <w:marRight w:val="0"/>
                      <w:marTop w:val="0"/>
                      <w:marBottom w:val="0"/>
                      <w:divBdr>
                        <w:top w:val="none" w:sz="0" w:space="0" w:color="auto"/>
                        <w:left w:val="none" w:sz="0" w:space="0" w:color="auto"/>
                        <w:bottom w:val="none" w:sz="0" w:space="0" w:color="auto"/>
                        <w:right w:val="none" w:sz="0" w:space="0" w:color="auto"/>
                      </w:divBdr>
                      <w:divsChild>
                        <w:div w:id="1173495340">
                          <w:marLeft w:val="0"/>
                          <w:marRight w:val="0"/>
                          <w:marTop w:val="0"/>
                          <w:marBottom w:val="0"/>
                          <w:divBdr>
                            <w:top w:val="none" w:sz="0" w:space="0" w:color="auto"/>
                            <w:left w:val="none" w:sz="0" w:space="0" w:color="auto"/>
                            <w:bottom w:val="none" w:sz="0" w:space="0" w:color="auto"/>
                            <w:right w:val="none" w:sz="0" w:space="0" w:color="auto"/>
                          </w:divBdr>
                          <w:divsChild>
                            <w:div w:id="991640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4939511">
          <w:marLeft w:val="0"/>
          <w:marRight w:val="0"/>
          <w:marTop w:val="0"/>
          <w:marBottom w:val="0"/>
          <w:divBdr>
            <w:top w:val="none" w:sz="0" w:space="0" w:color="auto"/>
            <w:left w:val="none" w:sz="0" w:space="0" w:color="auto"/>
            <w:bottom w:val="none" w:sz="0" w:space="0" w:color="auto"/>
            <w:right w:val="none" w:sz="0" w:space="0" w:color="auto"/>
          </w:divBdr>
          <w:divsChild>
            <w:div w:id="1065907766">
              <w:marLeft w:val="0"/>
              <w:marRight w:val="0"/>
              <w:marTop w:val="0"/>
              <w:marBottom w:val="0"/>
              <w:divBdr>
                <w:top w:val="none" w:sz="0" w:space="0" w:color="auto"/>
                <w:left w:val="none" w:sz="0" w:space="0" w:color="auto"/>
                <w:bottom w:val="none" w:sz="0" w:space="0" w:color="auto"/>
                <w:right w:val="none" w:sz="0" w:space="0" w:color="auto"/>
              </w:divBdr>
              <w:divsChild>
                <w:div w:id="13188532">
                  <w:marLeft w:val="0"/>
                  <w:marRight w:val="0"/>
                  <w:marTop w:val="0"/>
                  <w:marBottom w:val="0"/>
                  <w:divBdr>
                    <w:top w:val="none" w:sz="0" w:space="0" w:color="auto"/>
                    <w:left w:val="none" w:sz="0" w:space="0" w:color="auto"/>
                    <w:bottom w:val="none" w:sz="0" w:space="0" w:color="auto"/>
                    <w:right w:val="none" w:sz="0" w:space="0" w:color="auto"/>
                  </w:divBdr>
                  <w:divsChild>
                    <w:div w:id="1297220575">
                      <w:marLeft w:val="0"/>
                      <w:marRight w:val="0"/>
                      <w:marTop w:val="0"/>
                      <w:marBottom w:val="0"/>
                      <w:divBdr>
                        <w:top w:val="none" w:sz="0" w:space="0" w:color="auto"/>
                        <w:left w:val="none" w:sz="0" w:space="0" w:color="auto"/>
                        <w:bottom w:val="none" w:sz="0" w:space="0" w:color="auto"/>
                        <w:right w:val="none" w:sz="0" w:space="0" w:color="auto"/>
                      </w:divBdr>
                      <w:divsChild>
                        <w:div w:id="1324091915">
                          <w:marLeft w:val="0"/>
                          <w:marRight w:val="0"/>
                          <w:marTop w:val="0"/>
                          <w:marBottom w:val="0"/>
                          <w:divBdr>
                            <w:top w:val="none" w:sz="0" w:space="0" w:color="auto"/>
                            <w:left w:val="none" w:sz="0" w:space="0" w:color="auto"/>
                            <w:bottom w:val="none" w:sz="0" w:space="0" w:color="auto"/>
                            <w:right w:val="none" w:sz="0" w:space="0" w:color="auto"/>
                          </w:divBdr>
                          <w:divsChild>
                            <w:div w:id="1337030469">
                              <w:marLeft w:val="0"/>
                              <w:marRight w:val="0"/>
                              <w:marTop w:val="0"/>
                              <w:marBottom w:val="0"/>
                              <w:divBdr>
                                <w:top w:val="none" w:sz="0" w:space="0" w:color="auto"/>
                                <w:left w:val="none" w:sz="0" w:space="0" w:color="auto"/>
                                <w:bottom w:val="none" w:sz="0" w:space="0" w:color="auto"/>
                                <w:right w:val="none" w:sz="0" w:space="0" w:color="auto"/>
                              </w:divBdr>
                              <w:divsChild>
                                <w:div w:id="2098551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3063056">
          <w:marLeft w:val="0"/>
          <w:marRight w:val="0"/>
          <w:marTop w:val="0"/>
          <w:marBottom w:val="0"/>
          <w:divBdr>
            <w:top w:val="none" w:sz="0" w:space="0" w:color="auto"/>
            <w:left w:val="none" w:sz="0" w:space="0" w:color="auto"/>
            <w:bottom w:val="none" w:sz="0" w:space="0" w:color="auto"/>
            <w:right w:val="none" w:sz="0" w:space="0" w:color="auto"/>
          </w:divBdr>
          <w:divsChild>
            <w:div w:id="1132940751">
              <w:marLeft w:val="0"/>
              <w:marRight w:val="0"/>
              <w:marTop w:val="0"/>
              <w:marBottom w:val="0"/>
              <w:divBdr>
                <w:top w:val="none" w:sz="0" w:space="0" w:color="auto"/>
                <w:left w:val="none" w:sz="0" w:space="0" w:color="auto"/>
                <w:bottom w:val="none" w:sz="0" w:space="0" w:color="auto"/>
                <w:right w:val="none" w:sz="0" w:space="0" w:color="auto"/>
              </w:divBdr>
              <w:divsChild>
                <w:div w:id="336275634">
                  <w:marLeft w:val="0"/>
                  <w:marRight w:val="0"/>
                  <w:marTop w:val="0"/>
                  <w:marBottom w:val="0"/>
                  <w:divBdr>
                    <w:top w:val="none" w:sz="0" w:space="0" w:color="auto"/>
                    <w:left w:val="none" w:sz="0" w:space="0" w:color="auto"/>
                    <w:bottom w:val="none" w:sz="0" w:space="0" w:color="auto"/>
                    <w:right w:val="none" w:sz="0" w:space="0" w:color="auto"/>
                  </w:divBdr>
                  <w:divsChild>
                    <w:div w:id="1966236179">
                      <w:marLeft w:val="0"/>
                      <w:marRight w:val="0"/>
                      <w:marTop w:val="0"/>
                      <w:marBottom w:val="0"/>
                      <w:divBdr>
                        <w:top w:val="none" w:sz="0" w:space="0" w:color="auto"/>
                        <w:left w:val="none" w:sz="0" w:space="0" w:color="auto"/>
                        <w:bottom w:val="none" w:sz="0" w:space="0" w:color="auto"/>
                        <w:right w:val="none" w:sz="0" w:space="0" w:color="auto"/>
                      </w:divBdr>
                      <w:divsChild>
                        <w:div w:id="93865088">
                          <w:marLeft w:val="0"/>
                          <w:marRight w:val="0"/>
                          <w:marTop w:val="0"/>
                          <w:marBottom w:val="0"/>
                          <w:divBdr>
                            <w:top w:val="none" w:sz="0" w:space="0" w:color="auto"/>
                            <w:left w:val="none" w:sz="0" w:space="0" w:color="auto"/>
                            <w:bottom w:val="none" w:sz="0" w:space="0" w:color="auto"/>
                            <w:right w:val="none" w:sz="0" w:space="0" w:color="auto"/>
                          </w:divBdr>
                          <w:divsChild>
                            <w:div w:id="1533568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800</Words>
  <Characters>4565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Westfield Centre</Company>
  <LinksUpToDate>false</LinksUpToDate>
  <CharactersWithSpaces>5355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 read</dc:creator>
  <cp:lastModifiedBy>j.read</cp:lastModifiedBy>
  <cp:revision>4</cp:revision>
  <cp:lastPrinted>2018-06-06T08:02:00Z</cp:lastPrinted>
  <dcterms:created xsi:type="dcterms:W3CDTF">2025-09-23T14:20:00Z</dcterms:created>
  <dcterms:modified xsi:type="dcterms:W3CDTF">2025-09-30T13:07:00Z</dcterms:modified>
</cp:coreProperties>
</file>